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8C" w:rsidRDefault="0040600C">
      <w:pPr>
        <w:jc w:val="center"/>
        <w:rPr>
          <w:b/>
          <w:sz w:val="28"/>
          <w:szCs w:val="28"/>
        </w:rPr>
      </w:pPr>
      <w:r>
        <w:rPr>
          <w:rFonts w:hint="eastAsia"/>
          <w:b/>
          <w:sz w:val="28"/>
          <w:szCs w:val="28"/>
        </w:rPr>
        <w:t>昆明市商务代理行业</w:t>
      </w:r>
    </w:p>
    <w:p w:rsidR="00BF7E8C" w:rsidRDefault="0040600C">
      <w:pPr>
        <w:jc w:val="center"/>
        <w:rPr>
          <w:b/>
          <w:sz w:val="28"/>
          <w:szCs w:val="28"/>
        </w:rPr>
      </w:pPr>
      <w:r>
        <w:rPr>
          <w:rFonts w:hint="eastAsia"/>
          <w:b/>
          <w:sz w:val="28"/>
          <w:szCs w:val="28"/>
        </w:rPr>
        <w:t>管理规范</w:t>
      </w:r>
    </w:p>
    <w:p w:rsidR="00BF7E8C" w:rsidRDefault="0040600C">
      <w:pPr>
        <w:rPr>
          <w:sz w:val="28"/>
          <w:szCs w:val="28"/>
        </w:rPr>
      </w:pPr>
      <w:r>
        <w:rPr>
          <w:sz w:val="28"/>
          <w:szCs w:val="28"/>
        </w:rPr>
        <w:t xml:space="preserve"> </w:t>
      </w:r>
    </w:p>
    <w:p w:rsidR="00BF7E8C" w:rsidRDefault="0040600C">
      <w:pPr>
        <w:jc w:val="center"/>
        <w:rPr>
          <w:b/>
          <w:sz w:val="28"/>
          <w:szCs w:val="28"/>
        </w:rPr>
      </w:pPr>
      <w:r>
        <w:rPr>
          <w:rFonts w:hint="eastAsia"/>
          <w:b/>
          <w:sz w:val="28"/>
          <w:szCs w:val="28"/>
        </w:rPr>
        <w:t>第一章</w:t>
      </w:r>
      <w:r>
        <w:rPr>
          <w:rFonts w:hint="eastAsia"/>
          <w:b/>
          <w:sz w:val="28"/>
          <w:szCs w:val="28"/>
        </w:rPr>
        <w:t xml:space="preserve">  </w:t>
      </w:r>
      <w:r>
        <w:rPr>
          <w:rFonts w:hint="eastAsia"/>
          <w:b/>
          <w:sz w:val="28"/>
          <w:szCs w:val="28"/>
        </w:rPr>
        <w:t>总</w:t>
      </w:r>
      <w:r>
        <w:rPr>
          <w:rFonts w:hint="eastAsia"/>
          <w:b/>
          <w:sz w:val="28"/>
          <w:szCs w:val="28"/>
        </w:rPr>
        <w:t xml:space="preserve"> </w:t>
      </w:r>
      <w:r>
        <w:rPr>
          <w:rFonts w:hint="eastAsia"/>
          <w:b/>
          <w:sz w:val="28"/>
          <w:szCs w:val="28"/>
        </w:rPr>
        <w:t>则</w:t>
      </w:r>
    </w:p>
    <w:p w:rsidR="00BF7E8C" w:rsidRDefault="0040600C">
      <w:pPr>
        <w:pStyle w:val="1"/>
        <w:numPr>
          <w:ilvl w:val="0"/>
          <w:numId w:val="1"/>
        </w:numPr>
        <w:ind w:left="0" w:firstLineChars="0" w:firstLine="720"/>
        <w:rPr>
          <w:sz w:val="28"/>
          <w:szCs w:val="28"/>
        </w:rPr>
      </w:pPr>
      <w:r>
        <w:rPr>
          <w:rFonts w:hint="eastAsia"/>
          <w:sz w:val="28"/>
          <w:szCs w:val="28"/>
        </w:rPr>
        <w:t>为促进企业登记代理行业健康、有序发展，</w:t>
      </w:r>
      <w:r>
        <w:rPr>
          <w:rFonts w:ascii="宋体" w:eastAsia="宋体" w:hAnsi="宋体" w:cs="宋体" w:hint="eastAsia"/>
          <w:sz w:val="28"/>
          <w:szCs w:val="28"/>
        </w:rPr>
        <w:t>规</w:t>
      </w:r>
      <w:r>
        <w:rPr>
          <w:rFonts w:hint="eastAsia"/>
          <w:sz w:val="28"/>
          <w:szCs w:val="28"/>
        </w:rPr>
        <w:t>范企业登记代理机构</w:t>
      </w:r>
      <w:r>
        <w:rPr>
          <w:rFonts w:ascii="宋体" w:eastAsia="宋体" w:hAnsi="宋体" w:cs="宋体" w:hint="eastAsia"/>
          <w:sz w:val="28"/>
          <w:szCs w:val="28"/>
        </w:rPr>
        <w:t>（以下简称</w:t>
      </w:r>
      <w:r>
        <w:rPr>
          <w:rFonts w:hint="eastAsia"/>
          <w:sz w:val="28"/>
          <w:szCs w:val="28"/>
        </w:rPr>
        <w:t>:</w:t>
      </w:r>
      <w:r>
        <w:rPr>
          <w:rFonts w:hint="eastAsia"/>
          <w:sz w:val="28"/>
          <w:szCs w:val="28"/>
        </w:rPr>
        <w:t>代理机构）</w:t>
      </w:r>
      <w:r>
        <w:rPr>
          <w:rFonts w:ascii="宋体" w:eastAsia="宋体" w:hAnsi="宋体" w:cs="宋体" w:hint="eastAsia"/>
          <w:sz w:val="28"/>
          <w:szCs w:val="28"/>
        </w:rPr>
        <w:t>和代理人员的</w:t>
      </w:r>
      <w:r>
        <w:rPr>
          <w:rFonts w:hint="eastAsia"/>
          <w:sz w:val="28"/>
          <w:szCs w:val="28"/>
        </w:rPr>
        <w:t>经营行为，</w:t>
      </w:r>
      <w:r>
        <w:rPr>
          <w:rFonts w:ascii="宋体" w:eastAsia="宋体" w:hAnsi="宋体" w:cs="宋体" w:hint="eastAsia"/>
          <w:sz w:val="28"/>
          <w:szCs w:val="28"/>
        </w:rPr>
        <w:t>保障委托人合法权益，结合本市实际情况，制定</w:t>
      </w:r>
      <w:r>
        <w:rPr>
          <w:rFonts w:hint="eastAsia"/>
          <w:sz w:val="28"/>
          <w:szCs w:val="28"/>
        </w:rPr>
        <w:t>本办法。</w:t>
      </w:r>
    </w:p>
    <w:p w:rsidR="00BF7E8C" w:rsidRDefault="0040600C">
      <w:pPr>
        <w:pStyle w:val="1"/>
        <w:numPr>
          <w:ilvl w:val="0"/>
          <w:numId w:val="1"/>
        </w:numPr>
        <w:ind w:left="0" w:firstLineChars="228" w:firstLine="638"/>
        <w:rPr>
          <w:sz w:val="28"/>
          <w:szCs w:val="28"/>
        </w:rPr>
      </w:pPr>
      <w:r>
        <w:rPr>
          <w:rFonts w:hint="eastAsia"/>
          <w:sz w:val="28"/>
          <w:szCs w:val="28"/>
        </w:rPr>
        <w:t>本试行办法适用于本市从事企业登记代理工作的代理机构和代理人员的行业指导性文书。</w:t>
      </w:r>
    </w:p>
    <w:p w:rsidR="00BF7E8C" w:rsidRDefault="0040600C">
      <w:pPr>
        <w:pStyle w:val="1"/>
        <w:numPr>
          <w:ilvl w:val="0"/>
          <w:numId w:val="1"/>
        </w:numPr>
        <w:ind w:left="0" w:firstLineChars="228" w:firstLine="638"/>
        <w:rPr>
          <w:sz w:val="28"/>
          <w:szCs w:val="28"/>
        </w:rPr>
      </w:pPr>
      <w:r>
        <w:rPr>
          <w:rFonts w:hint="eastAsia"/>
          <w:sz w:val="28"/>
          <w:szCs w:val="28"/>
        </w:rPr>
        <w:t>昆明市商务代理协会负责本市代理机构会员企业资质管理、和商务代理行业代理人员执业资格管理。</w:t>
      </w:r>
      <w:r>
        <w:rPr>
          <w:rFonts w:hint="eastAsia"/>
          <w:sz w:val="28"/>
          <w:szCs w:val="28"/>
        </w:rPr>
        <w:t xml:space="preserve"> </w:t>
      </w:r>
    </w:p>
    <w:p w:rsidR="00BF7E8C" w:rsidRDefault="0040600C">
      <w:pPr>
        <w:jc w:val="center"/>
        <w:rPr>
          <w:b/>
          <w:sz w:val="28"/>
          <w:szCs w:val="28"/>
        </w:rPr>
      </w:pPr>
      <w:r>
        <w:rPr>
          <w:rFonts w:hint="eastAsia"/>
          <w:b/>
          <w:sz w:val="28"/>
          <w:szCs w:val="28"/>
        </w:rPr>
        <w:t>第二章</w:t>
      </w:r>
      <w:r>
        <w:rPr>
          <w:rFonts w:hint="eastAsia"/>
          <w:b/>
          <w:sz w:val="28"/>
          <w:szCs w:val="28"/>
        </w:rPr>
        <w:t xml:space="preserve">  </w:t>
      </w:r>
      <w:r>
        <w:rPr>
          <w:rFonts w:hint="eastAsia"/>
          <w:b/>
          <w:sz w:val="28"/>
          <w:szCs w:val="28"/>
        </w:rPr>
        <w:t>企业资质</w:t>
      </w:r>
    </w:p>
    <w:p w:rsidR="00BF7E8C" w:rsidRDefault="0040600C">
      <w:pPr>
        <w:pStyle w:val="1"/>
        <w:numPr>
          <w:ilvl w:val="0"/>
          <w:numId w:val="1"/>
        </w:numPr>
        <w:ind w:left="0" w:firstLineChars="228" w:firstLine="638"/>
        <w:rPr>
          <w:sz w:val="28"/>
          <w:szCs w:val="28"/>
        </w:rPr>
      </w:pPr>
      <w:r>
        <w:rPr>
          <w:rFonts w:hint="eastAsia"/>
          <w:sz w:val="28"/>
          <w:szCs w:val="28"/>
        </w:rPr>
        <w:t>代理机构指接受委托</w:t>
      </w:r>
      <w:r>
        <w:rPr>
          <w:rFonts w:ascii="宋体" w:eastAsia="宋体" w:hAnsi="宋体" w:cs="宋体" w:hint="eastAsia"/>
          <w:sz w:val="28"/>
          <w:szCs w:val="28"/>
        </w:rPr>
        <w:t>专门从事企业登记代理</w:t>
      </w:r>
      <w:r>
        <w:rPr>
          <w:rFonts w:hint="eastAsia"/>
          <w:sz w:val="28"/>
          <w:szCs w:val="28"/>
        </w:rPr>
        <w:t>活动的企业及法律、法规允许从事企业登记代理业务的其它中介服务机构。</w:t>
      </w:r>
    </w:p>
    <w:p w:rsidR="00BF7E8C" w:rsidRDefault="0040600C">
      <w:pPr>
        <w:pStyle w:val="1"/>
        <w:numPr>
          <w:ilvl w:val="0"/>
          <w:numId w:val="1"/>
        </w:numPr>
        <w:ind w:left="0" w:firstLineChars="228" w:firstLine="638"/>
        <w:rPr>
          <w:sz w:val="28"/>
          <w:szCs w:val="28"/>
        </w:rPr>
      </w:pPr>
      <w:r>
        <w:rPr>
          <w:rFonts w:hint="eastAsia"/>
          <w:sz w:val="28"/>
          <w:szCs w:val="28"/>
        </w:rPr>
        <w:t>设立代理机构应具备下列条件：</w:t>
      </w:r>
      <w:r>
        <w:rPr>
          <w:rFonts w:hint="eastAsia"/>
          <w:sz w:val="28"/>
          <w:szCs w:val="28"/>
        </w:rPr>
        <w:t xml:space="preserve"> </w:t>
      </w:r>
    </w:p>
    <w:p w:rsidR="00BF7E8C" w:rsidRDefault="0040600C">
      <w:pPr>
        <w:pStyle w:val="1"/>
        <w:ind w:firstLineChars="214" w:firstLine="599"/>
        <w:rPr>
          <w:sz w:val="28"/>
          <w:szCs w:val="28"/>
        </w:rPr>
      </w:pPr>
      <w:r>
        <w:rPr>
          <w:rFonts w:hint="eastAsia"/>
          <w:sz w:val="28"/>
          <w:szCs w:val="28"/>
        </w:rPr>
        <w:t>1</w:t>
      </w:r>
      <w:r>
        <w:rPr>
          <w:rFonts w:hint="eastAsia"/>
          <w:sz w:val="28"/>
          <w:szCs w:val="28"/>
        </w:rPr>
        <w:t>、企业组织形式为“个体工商户”、“合伙企业”、“个人独资企业”或有限责任公司</w:t>
      </w:r>
    </w:p>
    <w:p w:rsidR="00BF7E8C" w:rsidRDefault="0040600C">
      <w:pPr>
        <w:ind w:firstLineChars="200" w:firstLine="560"/>
        <w:rPr>
          <w:sz w:val="28"/>
          <w:szCs w:val="28"/>
        </w:rPr>
      </w:pPr>
      <w:r>
        <w:rPr>
          <w:rFonts w:hint="eastAsia"/>
          <w:sz w:val="28"/>
          <w:szCs w:val="28"/>
        </w:rPr>
        <w:t>2</w:t>
      </w:r>
      <w:r>
        <w:rPr>
          <w:rFonts w:hint="eastAsia"/>
          <w:sz w:val="28"/>
          <w:szCs w:val="28"/>
        </w:rPr>
        <w:t>、企业经营范围中应有</w:t>
      </w:r>
      <w:r>
        <w:rPr>
          <w:rFonts w:hint="eastAsia"/>
          <w:sz w:val="28"/>
          <w:szCs w:val="28"/>
        </w:rPr>
        <w:t xml:space="preserve"> </w:t>
      </w:r>
      <w:r>
        <w:rPr>
          <w:rFonts w:hint="eastAsia"/>
          <w:sz w:val="28"/>
          <w:szCs w:val="28"/>
        </w:rPr>
        <w:t>“工商事务代理”字词</w:t>
      </w:r>
      <w:r>
        <w:rPr>
          <w:rFonts w:hint="eastAsia"/>
          <w:sz w:val="28"/>
          <w:szCs w:val="28"/>
        </w:rPr>
        <w:t xml:space="preserve"> </w:t>
      </w:r>
    </w:p>
    <w:p w:rsidR="00BF7E8C" w:rsidRDefault="0040600C">
      <w:pPr>
        <w:ind w:firstLineChars="200" w:firstLine="560"/>
        <w:rPr>
          <w:sz w:val="28"/>
          <w:szCs w:val="28"/>
        </w:rPr>
      </w:pPr>
      <w:r>
        <w:rPr>
          <w:rFonts w:hint="eastAsia"/>
          <w:sz w:val="28"/>
          <w:szCs w:val="28"/>
        </w:rPr>
        <w:t>3</w:t>
      </w:r>
      <w:r>
        <w:rPr>
          <w:rFonts w:hint="eastAsia"/>
          <w:sz w:val="28"/>
          <w:szCs w:val="28"/>
        </w:rPr>
        <w:t>、有固定的办公场所，</w:t>
      </w:r>
      <w:r>
        <w:rPr>
          <w:rFonts w:ascii="宋体" w:eastAsia="宋体" w:hAnsi="宋体" w:cs="宋体" w:hint="eastAsia"/>
          <w:sz w:val="28"/>
          <w:szCs w:val="28"/>
        </w:rPr>
        <w:t>具备相应的办公设备。</w:t>
      </w:r>
    </w:p>
    <w:p w:rsidR="00BF7E8C" w:rsidRDefault="0040600C">
      <w:pPr>
        <w:ind w:firstLineChars="200" w:firstLine="560"/>
        <w:rPr>
          <w:sz w:val="28"/>
          <w:szCs w:val="28"/>
        </w:rPr>
      </w:pPr>
      <w:r>
        <w:rPr>
          <w:rFonts w:hint="eastAsia"/>
          <w:sz w:val="28"/>
          <w:szCs w:val="28"/>
        </w:rPr>
        <w:t>4</w:t>
      </w:r>
      <w:r>
        <w:rPr>
          <w:rFonts w:hint="eastAsia"/>
          <w:sz w:val="28"/>
          <w:szCs w:val="28"/>
        </w:rPr>
        <w:t>、有执业质量管理制度；</w:t>
      </w:r>
      <w:r>
        <w:rPr>
          <w:rFonts w:ascii="宋体" w:eastAsia="宋体" w:hAnsi="宋体" w:cs="宋体" w:hint="eastAsia"/>
          <w:sz w:val="28"/>
          <w:szCs w:val="28"/>
        </w:rPr>
        <w:t>代理人员解聘、聘用制度；执</w:t>
      </w:r>
      <w:r>
        <w:rPr>
          <w:rFonts w:hint="eastAsia"/>
          <w:sz w:val="28"/>
          <w:szCs w:val="28"/>
        </w:rPr>
        <w:t>业代理工作底稿管理制度；</w:t>
      </w:r>
      <w:r>
        <w:rPr>
          <w:rFonts w:ascii="宋体" w:eastAsia="宋体" w:hAnsi="宋体" w:cs="宋体" w:hint="eastAsia"/>
          <w:sz w:val="28"/>
          <w:szCs w:val="28"/>
        </w:rPr>
        <w:t>执业收费标准；委托代理合同文</w:t>
      </w:r>
      <w:r>
        <w:rPr>
          <w:rFonts w:hint="eastAsia"/>
          <w:sz w:val="28"/>
          <w:szCs w:val="28"/>
        </w:rPr>
        <w:t>本。</w:t>
      </w:r>
    </w:p>
    <w:p w:rsidR="00BF7E8C" w:rsidRDefault="0040600C">
      <w:pPr>
        <w:ind w:firstLineChars="200" w:firstLine="560"/>
        <w:rPr>
          <w:sz w:val="28"/>
          <w:szCs w:val="28"/>
        </w:rPr>
      </w:pPr>
      <w:r>
        <w:rPr>
          <w:rFonts w:hint="eastAsia"/>
          <w:sz w:val="28"/>
          <w:szCs w:val="28"/>
        </w:rPr>
        <w:t>5</w:t>
      </w:r>
      <w:r>
        <w:rPr>
          <w:rFonts w:hint="eastAsia"/>
          <w:sz w:val="28"/>
          <w:szCs w:val="28"/>
        </w:rPr>
        <w:t>、凡申请加入昆明市商务代理协会，办理资质证书的中介机构</w:t>
      </w:r>
      <w:r>
        <w:rPr>
          <w:rFonts w:hint="eastAsia"/>
          <w:sz w:val="28"/>
          <w:szCs w:val="28"/>
        </w:rPr>
        <w:lastRenderedPageBreak/>
        <w:t>应至少有三名以上取得《昆明市工商事务代理资格证书》</w:t>
      </w:r>
      <w:r>
        <w:rPr>
          <w:rFonts w:ascii="宋体" w:eastAsia="宋体" w:hAnsi="宋体" w:cs="宋体" w:hint="eastAsia"/>
          <w:sz w:val="28"/>
          <w:szCs w:val="28"/>
        </w:rPr>
        <w:t>以下简称《资格证》的人员、投资人</w:t>
      </w:r>
    </w:p>
    <w:p w:rsidR="00BF7E8C" w:rsidRDefault="0040600C">
      <w:pPr>
        <w:ind w:firstLineChars="200" w:firstLine="560"/>
        <w:rPr>
          <w:sz w:val="28"/>
          <w:szCs w:val="28"/>
        </w:rPr>
      </w:pPr>
      <w:r>
        <w:rPr>
          <w:rFonts w:hint="eastAsia"/>
          <w:sz w:val="28"/>
          <w:szCs w:val="28"/>
        </w:rPr>
        <w:t>设立分支机构参照上述条件。</w:t>
      </w:r>
    </w:p>
    <w:p w:rsidR="00BF7E8C" w:rsidRDefault="0040600C">
      <w:pPr>
        <w:pStyle w:val="1"/>
        <w:numPr>
          <w:ilvl w:val="0"/>
          <w:numId w:val="1"/>
        </w:numPr>
        <w:ind w:left="0" w:firstLineChars="0" w:firstLine="600"/>
        <w:rPr>
          <w:sz w:val="28"/>
          <w:szCs w:val="28"/>
        </w:rPr>
      </w:pPr>
      <w:r>
        <w:rPr>
          <w:rFonts w:hint="eastAsia"/>
          <w:sz w:val="28"/>
          <w:szCs w:val="28"/>
        </w:rPr>
        <w:t>鼓励代理机构加入昆明市商务代理</w:t>
      </w:r>
      <w:r>
        <w:rPr>
          <w:rFonts w:hint="eastAsia"/>
          <w:sz w:val="28"/>
          <w:szCs w:val="28"/>
        </w:rPr>
        <w:t>协会，分享协会的行业信息，诺</w:t>
      </w:r>
      <w:proofErr w:type="gramStart"/>
      <w:r>
        <w:rPr>
          <w:rFonts w:hint="eastAsia"/>
          <w:sz w:val="28"/>
          <w:szCs w:val="28"/>
        </w:rPr>
        <w:t>守行业</w:t>
      </w:r>
      <w:proofErr w:type="gramEnd"/>
      <w:r>
        <w:rPr>
          <w:rFonts w:hint="eastAsia"/>
          <w:sz w:val="28"/>
          <w:szCs w:val="28"/>
        </w:rPr>
        <w:t>准则，</w:t>
      </w:r>
      <w:r>
        <w:rPr>
          <w:rFonts w:ascii="宋体" w:eastAsia="宋体" w:hAnsi="宋体" w:cs="宋体" w:hint="eastAsia"/>
          <w:sz w:val="28"/>
          <w:szCs w:val="28"/>
        </w:rPr>
        <w:t>遵守昆明市商务代理</w:t>
      </w:r>
      <w:r>
        <w:rPr>
          <w:rFonts w:hint="eastAsia"/>
          <w:sz w:val="28"/>
          <w:szCs w:val="28"/>
        </w:rPr>
        <w:t>协会章程。</w:t>
      </w:r>
      <w:r>
        <w:rPr>
          <w:rFonts w:hint="eastAsia"/>
          <w:sz w:val="28"/>
          <w:szCs w:val="28"/>
        </w:rPr>
        <w:t xml:space="preserve"> </w:t>
      </w:r>
    </w:p>
    <w:p w:rsidR="00BF7E8C" w:rsidRDefault="0040600C">
      <w:pPr>
        <w:rPr>
          <w:rFonts w:asciiTheme="minorEastAsia" w:hAnsiTheme="minorEastAsia"/>
          <w:sz w:val="28"/>
          <w:szCs w:val="28"/>
        </w:rPr>
      </w:pPr>
      <w:r>
        <w:rPr>
          <w:rFonts w:asciiTheme="minorEastAsia" w:hAnsiTheme="minorEastAsia" w:hint="eastAsia"/>
          <w:sz w:val="28"/>
          <w:szCs w:val="28"/>
        </w:rPr>
        <w:t>昆明市商务代理协会向代理机构颁发会员牌匾和会员资质证书。</w:t>
      </w:r>
    </w:p>
    <w:p w:rsidR="00BF7E8C" w:rsidRDefault="0040600C">
      <w:pPr>
        <w:pStyle w:val="1"/>
        <w:numPr>
          <w:ilvl w:val="0"/>
          <w:numId w:val="1"/>
        </w:numPr>
        <w:ind w:left="0" w:firstLineChars="214" w:firstLine="599"/>
        <w:jc w:val="left"/>
        <w:rPr>
          <w:rFonts w:ascii="Calibri" w:eastAsia="宋体" w:hAnsi="Calibri" w:cs="Times New Roman"/>
          <w:sz w:val="28"/>
          <w:szCs w:val="28"/>
        </w:rPr>
      </w:pPr>
      <w:r>
        <w:rPr>
          <w:rFonts w:asciiTheme="minorEastAsia" w:hAnsiTheme="minorEastAsia" w:hint="eastAsia"/>
          <w:sz w:val="28"/>
          <w:szCs w:val="28"/>
        </w:rPr>
        <w:t>昆明市商务代理协会</w:t>
      </w:r>
      <w:r>
        <w:rPr>
          <w:rFonts w:ascii="宋体" w:eastAsia="宋体" w:hAnsi="宋体" w:cs="Times New Roman" w:hint="eastAsia"/>
          <w:sz w:val="28"/>
          <w:szCs w:val="28"/>
        </w:rPr>
        <w:t>资质等级标准</w:t>
      </w:r>
      <w:r>
        <w:rPr>
          <w:rFonts w:ascii="Calibri" w:eastAsia="宋体" w:hAnsi="Calibri" w:cs="Times New Roman" w:hint="eastAsia"/>
          <w:sz w:val="28"/>
          <w:szCs w:val="28"/>
        </w:rPr>
        <w:t>为五级，五星、四星、三星、</w:t>
      </w:r>
      <w:r>
        <w:rPr>
          <w:rFonts w:hint="eastAsia"/>
          <w:sz w:val="28"/>
          <w:szCs w:val="28"/>
        </w:rPr>
        <w:t>二星、一星</w:t>
      </w:r>
      <w:r>
        <w:rPr>
          <w:rFonts w:ascii="Calibri" w:eastAsia="宋体" w:hAnsi="Calibri" w:cs="Times New Roman" w:hint="eastAsia"/>
          <w:sz w:val="28"/>
          <w:szCs w:val="28"/>
        </w:rPr>
        <w:t>。凡会员单位被评为星级以上的，协会将颁发相应星级会员资质，符合代理机构设立条件但达不到星级标准或入会不满一年</w:t>
      </w:r>
      <w:r>
        <w:rPr>
          <w:rFonts w:asciiTheme="minorEastAsia" w:hAnsiTheme="minorEastAsia" w:hint="eastAsia"/>
          <w:sz w:val="28"/>
          <w:szCs w:val="28"/>
        </w:rPr>
        <w:t>颁发无星级资质证书</w:t>
      </w:r>
      <w:r>
        <w:rPr>
          <w:rFonts w:ascii="Calibri" w:eastAsia="宋体" w:hAnsi="Calibri" w:cs="Times New Roman" w:hint="eastAsia"/>
          <w:sz w:val="28"/>
          <w:szCs w:val="28"/>
        </w:rPr>
        <w:t>。会员级别评定实行动态管理，资质级别根据公司规模、年度业务开展、诚信守法经营、取得荣誉等方面全面衡量。</w:t>
      </w:r>
    </w:p>
    <w:p w:rsidR="00BF7E8C" w:rsidRDefault="0040600C">
      <w:pPr>
        <w:pStyle w:val="1"/>
        <w:numPr>
          <w:ilvl w:val="0"/>
          <w:numId w:val="1"/>
        </w:numPr>
        <w:ind w:left="0" w:firstLineChars="214" w:firstLine="599"/>
        <w:jc w:val="left"/>
        <w:rPr>
          <w:rFonts w:ascii="Calibri" w:eastAsia="宋体" w:hAnsi="Calibri" w:cs="Times New Roman"/>
          <w:sz w:val="28"/>
          <w:szCs w:val="28"/>
        </w:rPr>
      </w:pPr>
      <w:r>
        <w:rPr>
          <w:rFonts w:hint="eastAsia"/>
          <w:sz w:val="28"/>
          <w:szCs w:val="28"/>
        </w:rPr>
        <w:t>满足本规范要求，申请</w:t>
      </w:r>
      <w:r>
        <w:rPr>
          <w:rFonts w:ascii="Calibri" w:eastAsia="宋体" w:hAnsi="Calibri" w:cs="Times New Roman" w:hint="eastAsia"/>
          <w:sz w:val="28"/>
          <w:szCs w:val="28"/>
        </w:rPr>
        <w:t>《工商事务代理资</w:t>
      </w:r>
      <w:r w:rsidR="00C707FC">
        <w:rPr>
          <w:rFonts w:ascii="Calibri" w:eastAsia="宋体" w:hAnsi="Calibri" w:cs="Times New Roman" w:hint="eastAsia"/>
          <w:sz w:val="28"/>
          <w:szCs w:val="28"/>
        </w:rPr>
        <w:t>质</w:t>
      </w:r>
      <w:r>
        <w:rPr>
          <w:rFonts w:ascii="Calibri" w:eastAsia="宋体" w:hAnsi="Calibri" w:cs="Times New Roman" w:hint="eastAsia"/>
          <w:sz w:val="28"/>
          <w:szCs w:val="28"/>
        </w:rPr>
        <w:t>证》，应提交下列材料：</w:t>
      </w:r>
    </w:p>
    <w:p w:rsidR="00BF7E8C" w:rsidRDefault="0040600C">
      <w:pPr>
        <w:ind w:firstLineChars="200" w:firstLine="600"/>
        <w:rPr>
          <w:rFonts w:ascii="Calibri" w:eastAsia="宋体" w:hAnsi="Calibri" w:cs="Times New Roman"/>
          <w:sz w:val="30"/>
          <w:szCs w:val="30"/>
        </w:rPr>
      </w:pPr>
      <w:r>
        <w:rPr>
          <w:rFonts w:hint="eastAsia"/>
          <w:sz w:val="30"/>
          <w:szCs w:val="30"/>
        </w:rPr>
        <w:t>1</w:t>
      </w:r>
      <w:r>
        <w:rPr>
          <w:rFonts w:hint="eastAsia"/>
          <w:sz w:val="30"/>
          <w:szCs w:val="30"/>
        </w:rPr>
        <w:t>、</w:t>
      </w:r>
      <w:r>
        <w:rPr>
          <w:rFonts w:ascii="Calibri" w:eastAsia="宋体" w:hAnsi="Calibri" w:cs="Times New Roman" w:hint="eastAsia"/>
          <w:sz w:val="30"/>
          <w:szCs w:val="30"/>
        </w:rPr>
        <w:t>填报昆明市商务代理协会《工商事务代理资质证申请表》（</w:t>
      </w:r>
      <w:r>
        <w:rPr>
          <w:rFonts w:ascii="Calibri" w:eastAsia="宋体" w:hAnsi="Calibri" w:cs="Times New Roman" w:hint="eastAsia"/>
          <w:sz w:val="30"/>
          <w:szCs w:val="30"/>
        </w:rPr>
        <w:t>201</w:t>
      </w:r>
      <w:r>
        <w:rPr>
          <w:rFonts w:ascii="Calibri" w:eastAsia="宋体" w:hAnsi="Calibri" w:cs="Times New Roman" w:hint="eastAsia"/>
          <w:sz w:val="30"/>
          <w:szCs w:val="30"/>
          <w:u w:val="single"/>
        </w:rPr>
        <w:t>X</w:t>
      </w:r>
      <w:r>
        <w:rPr>
          <w:rFonts w:ascii="Calibri" w:eastAsia="宋体" w:hAnsi="Calibri" w:cs="Times New Roman" w:hint="eastAsia"/>
          <w:sz w:val="30"/>
          <w:szCs w:val="30"/>
        </w:rPr>
        <w:t>年度）一份；</w:t>
      </w:r>
    </w:p>
    <w:p w:rsidR="00BF7E8C" w:rsidRDefault="0040600C">
      <w:pPr>
        <w:ind w:firstLineChars="200" w:firstLine="600"/>
        <w:rPr>
          <w:rFonts w:ascii="Calibri" w:eastAsia="宋体" w:hAnsi="Calibri" w:cs="Times New Roman"/>
          <w:sz w:val="30"/>
          <w:szCs w:val="30"/>
        </w:rPr>
      </w:pPr>
      <w:r>
        <w:rPr>
          <w:rFonts w:hint="eastAsia"/>
          <w:sz w:val="30"/>
          <w:szCs w:val="30"/>
        </w:rPr>
        <w:t>2</w:t>
      </w:r>
      <w:r>
        <w:rPr>
          <w:rFonts w:hint="eastAsia"/>
          <w:sz w:val="30"/>
          <w:szCs w:val="30"/>
        </w:rPr>
        <w:t>、</w:t>
      </w:r>
      <w:r>
        <w:rPr>
          <w:rFonts w:ascii="Calibri" w:eastAsia="宋体" w:hAnsi="Calibri" w:cs="Times New Roman" w:hint="eastAsia"/>
          <w:sz w:val="30"/>
          <w:szCs w:val="30"/>
        </w:rPr>
        <w:t>企业营业执照副本复印件加盖公章；</w:t>
      </w:r>
    </w:p>
    <w:p w:rsidR="00BF7E8C" w:rsidRDefault="0040600C">
      <w:pPr>
        <w:ind w:firstLineChars="200" w:firstLine="600"/>
        <w:rPr>
          <w:rFonts w:ascii="Calibri" w:eastAsia="宋体" w:hAnsi="Calibri" w:cs="Times New Roman"/>
          <w:sz w:val="30"/>
          <w:szCs w:val="30"/>
        </w:rPr>
      </w:pPr>
      <w:r>
        <w:rPr>
          <w:rFonts w:hint="eastAsia"/>
          <w:sz w:val="30"/>
          <w:szCs w:val="30"/>
        </w:rPr>
        <w:t>3</w:t>
      </w:r>
      <w:r>
        <w:rPr>
          <w:rFonts w:hint="eastAsia"/>
          <w:sz w:val="30"/>
          <w:szCs w:val="30"/>
        </w:rPr>
        <w:t>、</w:t>
      </w:r>
      <w:r>
        <w:rPr>
          <w:rFonts w:ascii="Calibri" w:eastAsia="宋体" w:hAnsi="Calibri" w:cs="Times New Roman" w:hint="eastAsia"/>
          <w:sz w:val="30"/>
          <w:szCs w:val="30"/>
        </w:rPr>
        <w:t>企业办公场所的产权证及租房合同；</w:t>
      </w:r>
    </w:p>
    <w:p w:rsidR="00BF7E8C" w:rsidRDefault="0040600C">
      <w:pPr>
        <w:ind w:firstLineChars="200" w:firstLine="600"/>
        <w:rPr>
          <w:rFonts w:ascii="Calibri" w:eastAsia="宋体" w:hAnsi="Calibri" w:cs="Times New Roman"/>
          <w:sz w:val="30"/>
          <w:szCs w:val="30"/>
        </w:rPr>
      </w:pPr>
      <w:r>
        <w:rPr>
          <w:rFonts w:hint="eastAsia"/>
          <w:sz w:val="30"/>
          <w:szCs w:val="30"/>
        </w:rPr>
        <w:t>4</w:t>
      </w:r>
      <w:r>
        <w:rPr>
          <w:rFonts w:hint="eastAsia"/>
          <w:sz w:val="30"/>
          <w:szCs w:val="30"/>
        </w:rPr>
        <w:t>、</w:t>
      </w:r>
      <w:r>
        <w:rPr>
          <w:rFonts w:ascii="Calibri" w:eastAsia="宋体" w:hAnsi="Calibri" w:cs="Times New Roman" w:hint="eastAsia"/>
          <w:sz w:val="30"/>
          <w:szCs w:val="30"/>
        </w:rPr>
        <w:t>企业如有商标，请提供商标注册证，如果商标正在办理中须提供商标受理通知书；</w:t>
      </w:r>
    </w:p>
    <w:p w:rsidR="00BF7E8C" w:rsidRDefault="0040600C">
      <w:pPr>
        <w:ind w:firstLineChars="200" w:firstLine="600"/>
        <w:rPr>
          <w:rFonts w:ascii="Calibri" w:eastAsia="宋体" w:hAnsi="Calibri" w:cs="Times New Roman"/>
          <w:sz w:val="30"/>
          <w:szCs w:val="30"/>
        </w:rPr>
      </w:pPr>
      <w:r>
        <w:rPr>
          <w:rFonts w:hint="eastAsia"/>
          <w:sz w:val="30"/>
          <w:szCs w:val="30"/>
        </w:rPr>
        <w:t>5</w:t>
      </w:r>
      <w:r>
        <w:rPr>
          <w:rFonts w:hint="eastAsia"/>
          <w:sz w:val="30"/>
          <w:szCs w:val="30"/>
        </w:rPr>
        <w:t>、</w:t>
      </w:r>
      <w:r>
        <w:rPr>
          <w:rFonts w:ascii="Calibri" w:eastAsia="宋体" w:hAnsi="Calibri" w:cs="Times New Roman" w:hint="eastAsia"/>
          <w:sz w:val="30"/>
          <w:szCs w:val="30"/>
        </w:rPr>
        <w:t>企业成文的培训制度；</w:t>
      </w:r>
    </w:p>
    <w:p w:rsidR="00BF7E8C" w:rsidRDefault="0040600C">
      <w:pPr>
        <w:ind w:firstLineChars="200" w:firstLine="600"/>
        <w:rPr>
          <w:sz w:val="30"/>
          <w:szCs w:val="30"/>
        </w:rPr>
      </w:pPr>
      <w:r>
        <w:rPr>
          <w:rFonts w:hint="eastAsia"/>
          <w:sz w:val="30"/>
          <w:szCs w:val="30"/>
        </w:rPr>
        <w:t>6</w:t>
      </w:r>
      <w:r>
        <w:rPr>
          <w:rFonts w:hint="eastAsia"/>
          <w:sz w:val="30"/>
          <w:szCs w:val="30"/>
        </w:rPr>
        <w:t>、</w:t>
      </w:r>
      <w:r>
        <w:rPr>
          <w:rFonts w:ascii="Calibri" w:eastAsia="宋体" w:hAnsi="Calibri" w:cs="Times New Roman" w:hint="eastAsia"/>
          <w:sz w:val="30"/>
          <w:szCs w:val="30"/>
        </w:rPr>
        <w:t>企业文化建设方面如有企业核心价值观口号、企业</w:t>
      </w:r>
      <w:r>
        <w:rPr>
          <w:rFonts w:ascii="Calibri" w:eastAsia="宋体" w:hAnsi="Calibri" w:cs="Times New Roman" w:hint="eastAsia"/>
          <w:sz w:val="30"/>
          <w:szCs w:val="30"/>
        </w:rPr>
        <w:t>LOGO</w:t>
      </w:r>
      <w:r>
        <w:rPr>
          <w:rFonts w:ascii="Calibri" w:eastAsia="宋体" w:hAnsi="Calibri" w:cs="Times New Roman" w:hint="eastAsia"/>
          <w:sz w:val="30"/>
          <w:szCs w:val="30"/>
        </w:rPr>
        <w:t>、</w:t>
      </w:r>
      <w:r>
        <w:rPr>
          <w:rFonts w:ascii="Calibri" w:eastAsia="宋体" w:hAnsi="Calibri" w:cs="Times New Roman" w:hint="eastAsia"/>
          <w:sz w:val="30"/>
          <w:szCs w:val="30"/>
        </w:rPr>
        <w:lastRenderedPageBreak/>
        <w:t>企业活动展板照片等请提供电子版。</w:t>
      </w:r>
    </w:p>
    <w:p w:rsidR="00BF7E8C" w:rsidRDefault="0040600C">
      <w:pPr>
        <w:ind w:firstLineChars="200" w:firstLine="600"/>
        <w:rPr>
          <w:sz w:val="30"/>
          <w:szCs w:val="30"/>
        </w:rPr>
      </w:pPr>
      <w:r>
        <w:rPr>
          <w:rFonts w:hint="eastAsia"/>
          <w:sz w:val="30"/>
          <w:szCs w:val="30"/>
        </w:rPr>
        <w:t>8</w:t>
      </w:r>
      <w:r>
        <w:rPr>
          <w:rFonts w:hint="eastAsia"/>
          <w:sz w:val="30"/>
          <w:szCs w:val="30"/>
        </w:rPr>
        <w:t>、</w:t>
      </w:r>
      <w:r>
        <w:rPr>
          <w:rFonts w:ascii="Calibri" w:eastAsia="宋体" w:hAnsi="Calibri" w:cs="Times New Roman" w:hint="eastAsia"/>
          <w:sz w:val="30"/>
          <w:szCs w:val="30"/>
        </w:rPr>
        <w:t>参照</w:t>
      </w:r>
      <w:r>
        <w:rPr>
          <w:rFonts w:hint="eastAsia"/>
          <w:sz w:val="30"/>
          <w:szCs w:val="30"/>
        </w:rPr>
        <w:t>本办法提交一份自我等级评定报告</w:t>
      </w:r>
      <w:r>
        <w:rPr>
          <w:rFonts w:ascii="Calibri" w:eastAsia="宋体" w:hAnsi="Calibri" w:cs="Times New Roman" w:hint="eastAsia"/>
          <w:sz w:val="30"/>
          <w:szCs w:val="30"/>
        </w:rPr>
        <w:t>，并注明所要申请的资质等级。</w:t>
      </w:r>
    </w:p>
    <w:p w:rsidR="00BF7E8C" w:rsidRDefault="0040600C">
      <w:pPr>
        <w:pStyle w:val="1"/>
        <w:numPr>
          <w:ilvl w:val="0"/>
          <w:numId w:val="1"/>
        </w:numPr>
        <w:ind w:left="0" w:firstLineChars="0" w:firstLine="600"/>
        <w:rPr>
          <w:rFonts w:asciiTheme="minorEastAsia" w:hAnsiTheme="minorEastAsia"/>
          <w:sz w:val="28"/>
          <w:szCs w:val="28"/>
        </w:rPr>
      </w:pPr>
      <w:r>
        <w:rPr>
          <w:rFonts w:ascii="宋体" w:eastAsia="宋体" w:hAnsi="宋体" w:cs="Times New Roman"/>
          <w:sz w:val="28"/>
          <w:szCs w:val="28"/>
        </w:rPr>
        <w:t>凡符合本办法规定条件的</w:t>
      </w:r>
      <w:r>
        <w:rPr>
          <w:rFonts w:ascii="宋体" w:eastAsia="宋体" w:hAnsi="宋体" w:cs="Times New Roman" w:hint="eastAsia"/>
          <w:sz w:val="28"/>
          <w:szCs w:val="28"/>
        </w:rPr>
        <w:t>会员单位</w:t>
      </w:r>
      <w:r>
        <w:rPr>
          <w:rFonts w:ascii="宋体" w:eastAsia="宋体" w:hAnsi="宋体" w:cs="Times New Roman"/>
          <w:sz w:val="28"/>
          <w:szCs w:val="28"/>
        </w:rPr>
        <w:t>，均可提出</w:t>
      </w:r>
      <w:r>
        <w:rPr>
          <w:rFonts w:ascii="宋体" w:eastAsia="宋体" w:hAnsi="宋体" w:cs="Times New Roman" w:hint="eastAsia"/>
          <w:sz w:val="28"/>
          <w:szCs w:val="28"/>
        </w:rPr>
        <w:t>工商事务代理企业资质</w:t>
      </w:r>
      <w:r>
        <w:rPr>
          <w:rFonts w:ascii="宋体" w:eastAsia="宋体" w:hAnsi="宋体" w:cs="Times New Roman"/>
          <w:sz w:val="28"/>
          <w:szCs w:val="28"/>
        </w:rPr>
        <w:t>申请，</w:t>
      </w:r>
      <w:r>
        <w:rPr>
          <w:rFonts w:ascii="宋体" w:eastAsia="宋体" w:hAnsi="宋体" w:cs="Times New Roman" w:hint="eastAsia"/>
          <w:sz w:val="28"/>
          <w:szCs w:val="28"/>
        </w:rPr>
        <w:t>在</w:t>
      </w:r>
      <w:r>
        <w:rPr>
          <w:rFonts w:ascii="宋体" w:eastAsia="宋体" w:hAnsi="宋体" w:cs="Times New Roman"/>
          <w:sz w:val="28"/>
          <w:szCs w:val="28"/>
        </w:rPr>
        <w:t>递交相关材料并</w:t>
      </w:r>
      <w:r>
        <w:rPr>
          <w:rFonts w:ascii="宋体" w:eastAsia="宋体" w:hAnsi="宋体" w:cs="Times New Roman" w:hint="eastAsia"/>
          <w:sz w:val="28"/>
          <w:szCs w:val="28"/>
        </w:rPr>
        <w:t>经商协</w:t>
      </w:r>
      <w:r>
        <w:rPr>
          <w:rFonts w:ascii="宋体" w:eastAsia="宋体" w:hAnsi="宋体" w:cs="Times New Roman"/>
          <w:sz w:val="28"/>
          <w:szCs w:val="28"/>
        </w:rPr>
        <w:t>审核通过后</w:t>
      </w:r>
      <w:r>
        <w:rPr>
          <w:rFonts w:ascii="宋体" w:eastAsia="宋体" w:hAnsi="宋体" w:cs="Times New Roman"/>
          <w:sz w:val="28"/>
          <w:szCs w:val="28"/>
        </w:rPr>
        <w:t>，方可</w:t>
      </w:r>
      <w:r>
        <w:rPr>
          <w:rFonts w:ascii="宋体" w:eastAsia="宋体" w:hAnsi="宋体" w:cs="Times New Roman" w:hint="eastAsia"/>
          <w:sz w:val="28"/>
          <w:szCs w:val="28"/>
        </w:rPr>
        <w:t>取得工商事务代理资质证书</w:t>
      </w:r>
      <w:r>
        <w:rPr>
          <w:rFonts w:ascii="宋体" w:eastAsia="宋体" w:hAnsi="宋体" w:cs="Times New Roman"/>
          <w:sz w:val="28"/>
          <w:szCs w:val="28"/>
        </w:rPr>
        <w:t>。</w:t>
      </w:r>
    </w:p>
    <w:p w:rsidR="00BF7E8C" w:rsidRDefault="0040600C">
      <w:pPr>
        <w:pStyle w:val="1"/>
        <w:numPr>
          <w:ilvl w:val="0"/>
          <w:numId w:val="1"/>
        </w:numPr>
        <w:ind w:left="0" w:firstLineChars="0" w:firstLine="600"/>
        <w:jc w:val="left"/>
        <w:rPr>
          <w:rFonts w:ascii="Calibri" w:eastAsia="宋体" w:hAnsi="Calibri" w:cs="Times New Roman"/>
          <w:sz w:val="28"/>
          <w:szCs w:val="28"/>
        </w:rPr>
      </w:pPr>
      <w:r>
        <w:rPr>
          <w:rFonts w:ascii="Calibri" w:eastAsia="宋体" w:hAnsi="Calibri" w:cs="Times New Roman" w:hint="eastAsia"/>
          <w:sz w:val="28"/>
          <w:szCs w:val="28"/>
        </w:rPr>
        <w:t>企业发生变更、注销等变动的，应当在向工商行政管理部门办理变更手续后</w:t>
      </w:r>
      <w:r>
        <w:rPr>
          <w:rFonts w:ascii="Calibri" w:eastAsia="宋体" w:hAnsi="Calibri" w:cs="Times New Roman" w:hint="eastAsia"/>
          <w:sz w:val="28"/>
          <w:szCs w:val="28"/>
        </w:rPr>
        <w:t>30</w:t>
      </w:r>
      <w:r>
        <w:rPr>
          <w:rFonts w:ascii="Calibri" w:eastAsia="宋体" w:hAnsi="Calibri" w:cs="Times New Roman" w:hint="eastAsia"/>
          <w:sz w:val="28"/>
          <w:szCs w:val="28"/>
        </w:rPr>
        <w:t>日内，到昆明市商务代理协会申请重新核定资质等级或办理资质证书注销手续。</w:t>
      </w:r>
      <w:r>
        <w:rPr>
          <w:rFonts w:ascii="Calibri" w:eastAsia="宋体" w:hAnsi="Calibri" w:cs="Times New Roman"/>
          <w:sz w:val="28"/>
          <w:szCs w:val="28"/>
        </w:rPr>
        <w:t xml:space="preserve"> </w:t>
      </w:r>
    </w:p>
    <w:p w:rsidR="00BF7E8C" w:rsidRDefault="0040600C">
      <w:pPr>
        <w:pStyle w:val="1"/>
        <w:ind w:left="600" w:firstLineChars="0" w:firstLine="0"/>
        <w:jc w:val="center"/>
        <w:rPr>
          <w:rFonts w:ascii="Calibri" w:eastAsia="宋体" w:hAnsi="Calibri" w:cs="Times New Roman"/>
          <w:sz w:val="28"/>
          <w:szCs w:val="28"/>
        </w:rPr>
      </w:pPr>
      <w:r>
        <w:rPr>
          <w:rFonts w:hint="eastAsia"/>
          <w:b/>
          <w:sz w:val="28"/>
          <w:szCs w:val="28"/>
        </w:rPr>
        <w:t>第</w:t>
      </w:r>
      <w:r>
        <w:rPr>
          <w:rFonts w:hint="eastAsia"/>
          <w:b/>
          <w:sz w:val="28"/>
          <w:szCs w:val="28"/>
        </w:rPr>
        <w:t>三</w:t>
      </w:r>
      <w:r>
        <w:rPr>
          <w:rFonts w:hint="eastAsia"/>
          <w:b/>
          <w:sz w:val="28"/>
          <w:szCs w:val="28"/>
        </w:rPr>
        <w:t>章</w:t>
      </w:r>
      <w:r>
        <w:rPr>
          <w:rFonts w:hint="eastAsia"/>
          <w:b/>
          <w:sz w:val="28"/>
          <w:szCs w:val="28"/>
        </w:rPr>
        <w:t xml:space="preserve">  </w:t>
      </w:r>
      <w:r>
        <w:rPr>
          <w:rFonts w:hint="eastAsia"/>
          <w:b/>
          <w:sz w:val="28"/>
          <w:szCs w:val="28"/>
        </w:rPr>
        <w:t>个人从业</w:t>
      </w:r>
      <w:r>
        <w:rPr>
          <w:rFonts w:hint="eastAsia"/>
          <w:b/>
          <w:sz w:val="28"/>
          <w:szCs w:val="28"/>
        </w:rPr>
        <w:t>资</w:t>
      </w:r>
      <w:r>
        <w:rPr>
          <w:rFonts w:hint="eastAsia"/>
          <w:b/>
          <w:sz w:val="28"/>
          <w:szCs w:val="28"/>
        </w:rPr>
        <w:t>格</w:t>
      </w:r>
    </w:p>
    <w:p w:rsidR="00BF7E8C" w:rsidRDefault="0040600C">
      <w:pPr>
        <w:pStyle w:val="1"/>
        <w:numPr>
          <w:ilvl w:val="0"/>
          <w:numId w:val="1"/>
        </w:numPr>
        <w:ind w:left="0" w:firstLineChars="0" w:firstLine="600"/>
        <w:rPr>
          <w:sz w:val="28"/>
          <w:szCs w:val="28"/>
        </w:rPr>
      </w:pPr>
      <w:r>
        <w:rPr>
          <w:rFonts w:hint="eastAsia"/>
          <w:sz w:val="28"/>
          <w:szCs w:val="28"/>
        </w:rPr>
        <w:t>从事企业登记代理工作的人员</w:t>
      </w:r>
      <w:r>
        <w:rPr>
          <w:rFonts w:ascii="宋体" w:eastAsia="宋体" w:hAnsi="宋体" w:cs="宋体" w:hint="eastAsia"/>
          <w:sz w:val="28"/>
          <w:szCs w:val="28"/>
        </w:rPr>
        <w:t>应具备下列条件；</w:t>
      </w:r>
      <w:r>
        <w:rPr>
          <w:rFonts w:hint="eastAsia"/>
          <w:sz w:val="28"/>
          <w:szCs w:val="28"/>
        </w:rPr>
        <w:t xml:space="preserve"> </w:t>
      </w:r>
    </w:p>
    <w:p w:rsidR="00BF7E8C" w:rsidRDefault="0040600C">
      <w:pPr>
        <w:ind w:firstLineChars="200" w:firstLine="560"/>
        <w:rPr>
          <w:sz w:val="28"/>
          <w:szCs w:val="28"/>
        </w:rPr>
      </w:pPr>
      <w:r>
        <w:rPr>
          <w:rFonts w:hint="eastAsia"/>
          <w:sz w:val="28"/>
          <w:szCs w:val="28"/>
        </w:rPr>
        <w:t>1</w:t>
      </w:r>
      <w:r>
        <w:rPr>
          <w:rFonts w:hint="eastAsia"/>
          <w:sz w:val="28"/>
          <w:szCs w:val="28"/>
        </w:rPr>
        <w:t>、年满</w:t>
      </w:r>
      <w:r>
        <w:rPr>
          <w:rFonts w:hint="eastAsia"/>
          <w:sz w:val="28"/>
          <w:szCs w:val="28"/>
        </w:rPr>
        <w:t>18</w:t>
      </w:r>
      <w:r>
        <w:rPr>
          <w:rFonts w:hint="eastAsia"/>
          <w:sz w:val="28"/>
          <w:szCs w:val="28"/>
        </w:rPr>
        <w:t>周岁的中华人民共和国公民；</w:t>
      </w:r>
      <w:r>
        <w:rPr>
          <w:rFonts w:hint="eastAsia"/>
          <w:sz w:val="28"/>
          <w:szCs w:val="28"/>
        </w:rPr>
        <w:t xml:space="preserve"> </w:t>
      </w:r>
    </w:p>
    <w:p w:rsidR="00BF7E8C" w:rsidRDefault="0040600C">
      <w:pPr>
        <w:ind w:firstLineChars="200" w:firstLine="560"/>
        <w:rPr>
          <w:sz w:val="28"/>
          <w:szCs w:val="28"/>
        </w:rPr>
      </w:pPr>
      <w:r>
        <w:rPr>
          <w:rFonts w:hint="eastAsia"/>
          <w:sz w:val="28"/>
          <w:szCs w:val="28"/>
        </w:rPr>
        <w:t>2</w:t>
      </w:r>
      <w:r>
        <w:rPr>
          <w:rFonts w:hint="eastAsia"/>
          <w:sz w:val="28"/>
          <w:szCs w:val="28"/>
        </w:rPr>
        <w:t>、中专（</w:t>
      </w:r>
      <w:r>
        <w:rPr>
          <w:rFonts w:ascii="宋体" w:eastAsia="宋体" w:hAnsi="宋体" w:cs="宋体" w:hint="eastAsia"/>
          <w:sz w:val="28"/>
          <w:szCs w:val="28"/>
        </w:rPr>
        <w:t>含）以上学历；</w:t>
      </w:r>
      <w:r>
        <w:rPr>
          <w:rFonts w:hint="eastAsia"/>
          <w:sz w:val="28"/>
          <w:szCs w:val="28"/>
        </w:rPr>
        <w:t xml:space="preserve"> </w:t>
      </w:r>
    </w:p>
    <w:p w:rsidR="00BF7E8C" w:rsidRDefault="0040600C">
      <w:pPr>
        <w:ind w:firstLineChars="200" w:firstLine="560"/>
        <w:rPr>
          <w:sz w:val="28"/>
          <w:szCs w:val="28"/>
        </w:rPr>
      </w:pPr>
      <w:r>
        <w:rPr>
          <w:rFonts w:hint="eastAsia"/>
          <w:sz w:val="28"/>
          <w:szCs w:val="28"/>
        </w:rPr>
        <w:t>3</w:t>
      </w:r>
      <w:r>
        <w:rPr>
          <w:rFonts w:hint="eastAsia"/>
          <w:sz w:val="28"/>
          <w:szCs w:val="28"/>
        </w:rPr>
        <w:t>、具有完全民事行为能力；</w:t>
      </w:r>
      <w:r>
        <w:rPr>
          <w:rFonts w:hint="eastAsia"/>
          <w:sz w:val="28"/>
          <w:szCs w:val="28"/>
        </w:rPr>
        <w:t xml:space="preserve"> </w:t>
      </w:r>
    </w:p>
    <w:p w:rsidR="00BF7E8C" w:rsidRDefault="0040600C">
      <w:pPr>
        <w:ind w:left="600"/>
        <w:rPr>
          <w:sz w:val="28"/>
          <w:szCs w:val="28"/>
        </w:rPr>
      </w:pPr>
      <w:r>
        <w:rPr>
          <w:rFonts w:hint="eastAsia"/>
          <w:sz w:val="28"/>
          <w:szCs w:val="28"/>
        </w:rPr>
        <w:t>4</w:t>
      </w:r>
      <w:r>
        <w:rPr>
          <w:rFonts w:hint="eastAsia"/>
          <w:sz w:val="28"/>
          <w:szCs w:val="28"/>
        </w:rPr>
        <w:t>、参加行业组织的培训、测评。</w:t>
      </w:r>
      <w:r>
        <w:rPr>
          <w:rFonts w:hint="eastAsia"/>
          <w:sz w:val="28"/>
          <w:szCs w:val="28"/>
        </w:rPr>
        <w:t xml:space="preserve"> </w:t>
      </w:r>
    </w:p>
    <w:p w:rsidR="00BF7E8C" w:rsidRDefault="0040600C">
      <w:pPr>
        <w:pStyle w:val="1"/>
        <w:numPr>
          <w:ilvl w:val="0"/>
          <w:numId w:val="1"/>
        </w:numPr>
        <w:ind w:left="600" w:firstLineChars="0" w:firstLine="0"/>
        <w:rPr>
          <w:sz w:val="28"/>
          <w:szCs w:val="28"/>
        </w:rPr>
      </w:pPr>
      <w:r>
        <w:rPr>
          <w:rFonts w:hint="eastAsia"/>
          <w:sz w:val="28"/>
          <w:szCs w:val="28"/>
        </w:rPr>
        <w:t>满足前条规定的公民申请执业资格</w:t>
      </w:r>
      <w:r>
        <w:rPr>
          <w:rFonts w:ascii="宋体" w:eastAsia="宋体" w:hAnsi="宋体" w:cs="宋体" w:hint="eastAsia"/>
          <w:sz w:val="28"/>
          <w:szCs w:val="28"/>
        </w:rPr>
        <w:t>，应提交</w:t>
      </w:r>
      <w:r>
        <w:rPr>
          <w:rFonts w:hint="eastAsia"/>
          <w:sz w:val="28"/>
          <w:szCs w:val="28"/>
        </w:rPr>
        <w:t>下列材料：</w:t>
      </w:r>
      <w:r>
        <w:rPr>
          <w:rFonts w:ascii="宋体" w:eastAsia="宋体" w:hAnsi="宋体" w:cs="宋体" w:hint="eastAsia"/>
          <w:sz w:val="28"/>
          <w:szCs w:val="28"/>
        </w:rPr>
        <w:t></w:t>
      </w:r>
      <w:r>
        <w:rPr>
          <w:rFonts w:hint="eastAsia"/>
          <w:sz w:val="28"/>
          <w:szCs w:val="28"/>
        </w:rPr>
        <w:t xml:space="preserve"> </w:t>
      </w:r>
    </w:p>
    <w:p w:rsidR="00BF7E8C" w:rsidRDefault="0040600C">
      <w:pPr>
        <w:ind w:firstLineChars="214" w:firstLine="599"/>
        <w:rPr>
          <w:sz w:val="28"/>
          <w:szCs w:val="28"/>
        </w:rPr>
      </w:pPr>
      <w:r>
        <w:rPr>
          <w:rFonts w:hint="eastAsia"/>
          <w:sz w:val="28"/>
          <w:szCs w:val="28"/>
        </w:rPr>
        <w:t>1</w:t>
      </w:r>
      <w:r>
        <w:rPr>
          <w:rFonts w:hint="eastAsia"/>
          <w:sz w:val="28"/>
          <w:szCs w:val="28"/>
        </w:rPr>
        <w:t>、执业资格登记表</w:t>
      </w:r>
      <w:r>
        <w:rPr>
          <w:rFonts w:hint="eastAsia"/>
          <w:sz w:val="28"/>
          <w:szCs w:val="28"/>
        </w:rPr>
        <w:t xml:space="preserve"> </w:t>
      </w:r>
    </w:p>
    <w:p w:rsidR="00BF7E8C" w:rsidRDefault="0040600C">
      <w:pPr>
        <w:ind w:firstLineChars="214" w:firstLine="599"/>
        <w:rPr>
          <w:sz w:val="28"/>
          <w:szCs w:val="28"/>
        </w:rPr>
      </w:pPr>
      <w:r>
        <w:rPr>
          <w:rFonts w:hint="eastAsia"/>
          <w:sz w:val="28"/>
          <w:szCs w:val="28"/>
        </w:rPr>
        <w:t>2</w:t>
      </w:r>
      <w:r>
        <w:rPr>
          <w:rFonts w:hint="eastAsia"/>
          <w:sz w:val="28"/>
          <w:szCs w:val="28"/>
        </w:rPr>
        <w:t>、通过协会组织的培训、测评证明</w:t>
      </w:r>
      <w:r>
        <w:rPr>
          <w:rFonts w:hint="eastAsia"/>
          <w:sz w:val="28"/>
          <w:szCs w:val="28"/>
        </w:rPr>
        <w:t xml:space="preserve"> </w:t>
      </w:r>
    </w:p>
    <w:p w:rsidR="00BF7E8C" w:rsidRDefault="0040600C">
      <w:pPr>
        <w:ind w:firstLineChars="214" w:firstLine="599"/>
        <w:rPr>
          <w:sz w:val="28"/>
          <w:szCs w:val="28"/>
        </w:rPr>
      </w:pPr>
      <w:r>
        <w:rPr>
          <w:rFonts w:hint="eastAsia"/>
          <w:sz w:val="28"/>
          <w:szCs w:val="28"/>
        </w:rPr>
        <w:t>3</w:t>
      </w:r>
      <w:r>
        <w:rPr>
          <w:rFonts w:hint="eastAsia"/>
          <w:sz w:val="28"/>
          <w:szCs w:val="28"/>
        </w:rPr>
        <w:t>、居民身份证</w:t>
      </w:r>
    </w:p>
    <w:p w:rsidR="00BF7E8C" w:rsidRDefault="0040600C">
      <w:pPr>
        <w:ind w:firstLineChars="214" w:firstLine="599"/>
        <w:rPr>
          <w:sz w:val="28"/>
          <w:szCs w:val="28"/>
        </w:rPr>
      </w:pPr>
      <w:r>
        <w:rPr>
          <w:rFonts w:hint="eastAsia"/>
          <w:sz w:val="28"/>
          <w:szCs w:val="28"/>
        </w:rPr>
        <w:t>4</w:t>
      </w:r>
      <w:r>
        <w:rPr>
          <w:rFonts w:hint="eastAsia"/>
          <w:sz w:val="28"/>
          <w:szCs w:val="28"/>
        </w:rPr>
        <w:t>、</w:t>
      </w:r>
      <w:r w:rsidR="00C707FC">
        <w:rPr>
          <w:rFonts w:hint="eastAsia"/>
          <w:sz w:val="28"/>
          <w:szCs w:val="28"/>
        </w:rPr>
        <w:t>小</w:t>
      </w:r>
      <w:r>
        <w:rPr>
          <w:rFonts w:hint="eastAsia"/>
          <w:sz w:val="28"/>
          <w:szCs w:val="28"/>
        </w:rPr>
        <w:t>一寸免冠照片</w:t>
      </w:r>
      <w:r>
        <w:rPr>
          <w:rFonts w:hint="eastAsia"/>
          <w:sz w:val="28"/>
          <w:szCs w:val="28"/>
        </w:rPr>
        <w:t xml:space="preserve"> </w:t>
      </w:r>
    </w:p>
    <w:p w:rsidR="00BF7E8C" w:rsidRDefault="0040600C">
      <w:pPr>
        <w:ind w:left="600"/>
        <w:rPr>
          <w:sz w:val="28"/>
          <w:szCs w:val="28"/>
        </w:rPr>
      </w:pPr>
      <w:r>
        <w:rPr>
          <w:rFonts w:hint="eastAsia"/>
          <w:sz w:val="28"/>
          <w:szCs w:val="28"/>
        </w:rPr>
        <w:t>5</w:t>
      </w:r>
      <w:r>
        <w:rPr>
          <w:rFonts w:hint="eastAsia"/>
          <w:sz w:val="28"/>
          <w:szCs w:val="28"/>
        </w:rPr>
        <w:t>、代理机构出具的聘用证明、营业执照复印件</w:t>
      </w:r>
      <w:r>
        <w:rPr>
          <w:rFonts w:ascii="宋体" w:eastAsia="宋体" w:hAnsi="宋体" w:cs="宋体" w:hint="eastAsia"/>
          <w:sz w:val="28"/>
          <w:szCs w:val="28"/>
        </w:rPr>
        <w:t>携带</w:t>
      </w:r>
      <w:r>
        <w:rPr>
          <w:rFonts w:hint="eastAsia"/>
          <w:sz w:val="28"/>
          <w:szCs w:val="28"/>
        </w:rPr>
        <w:t>公章。</w:t>
      </w:r>
      <w:r>
        <w:rPr>
          <w:rFonts w:hint="eastAsia"/>
          <w:sz w:val="28"/>
          <w:szCs w:val="28"/>
        </w:rPr>
        <w:t xml:space="preserve"> </w:t>
      </w:r>
    </w:p>
    <w:p w:rsidR="00BF7E8C" w:rsidRDefault="00BF7E8C">
      <w:pPr>
        <w:pStyle w:val="1"/>
        <w:ind w:left="1020" w:firstLineChars="0" w:firstLine="0"/>
        <w:rPr>
          <w:sz w:val="28"/>
          <w:szCs w:val="28"/>
        </w:rPr>
      </w:pPr>
    </w:p>
    <w:p w:rsidR="00BF7E8C" w:rsidRDefault="0040600C">
      <w:pPr>
        <w:pStyle w:val="1"/>
        <w:numPr>
          <w:ilvl w:val="0"/>
          <w:numId w:val="1"/>
        </w:numPr>
        <w:ind w:left="0" w:firstLineChars="214" w:firstLine="599"/>
        <w:rPr>
          <w:sz w:val="28"/>
          <w:szCs w:val="28"/>
        </w:rPr>
      </w:pPr>
      <w:r>
        <w:rPr>
          <w:rFonts w:hint="eastAsia"/>
          <w:sz w:val="28"/>
          <w:szCs w:val="28"/>
        </w:rPr>
        <w:t>昆明市商务代理协会向符合执业资质条件的申请人颁发《资格证》。取得《资格证》</w:t>
      </w:r>
      <w:r>
        <w:rPr>
          <w:rFonts w:ascii="宋体" w:eastAsia="宋体" w:hAnsi="宋体" w:cs="宋体" w:hint="eastAsia"/>
          <w:sz w:val="28"/>
          <w:szCs w:val="28"/>
        </w:rPr>
        <w:t>并在代理机构内从业的</w:t>
      </w:r>
      <w:r>
        <w:rPr>
          <w:rFonts w:hint="eastAsia"/>
          <w:sz w:val="28"/>
          <w:szCs w:val="28"/>
        </w:rPr>
        <w:t>人员为代理人员。</w:t>
      </w:r>
      <w:r>
        <w:rPr>
          <w:rFonts w:hint="eastAsia"/>
          <w:sz w:val="28"/>
          <w:szCs w:val="28"/>
        </w:rPr>
        <w:t xml:space="preserve">  </w:t>
      </w:r>
    </w:p>
    <w:p w:rsidR="00BF7E8C" w:rsidRDefault="0040600C">
      <w:pPr>
        <w:pStyle w:val="1"/>
        <w:numPr>
          <w:ilvl w:val="0"/>
          <w:numId w:val="1"/>
        </w:numPr>
        <w:ind w:left="0" w:firstLineChars="214" w:firstLine="599"/>
        <w:jc w:val="left"/>
        <w:rPr>
          <w:sz w:val="28"/>
          <w:szCs w:val="28"/>
        </w:rPr>
      </w:pPr>
      <w:r>
        <w:rPr>
          <w:rFonts w:hint="eastAsia"/>
          <w:sz w:val="28"/>
          <w:szCs w:val="28"/>
        </w:rPr>
        <w:t>代理人员变更执业单位，</w:t>
      </w:r>
      <w:r>
        <w:rPr>
          <w:rFonts w:ascii="宋体" w:eastAsia="宋体" w:hAnsi="宋体" w:cs="宋体" w:hint="eastAsia"/>
          <w:sz w:val="28"/>
          <w:szCs w:val="28"/>
        </w:rPr>
        <w:t>应提交下列材料</w:t>
      </w:r>
      <w:r>
        <w:rPr>
          <w:rFonts w:hint="eastAsia"/>
          <w:sz w:val="28"/>
          <w:szCs w:val="28"/>
        </w:rPr>
        <w:t xml:space="preserve"> </w:t>
      </w:r>
    </w:p>
    <w:p w:rsidR="00BF7E8C" w:rsidRDefault="0040600C">
      <w:pPr>
        <w:ind w:firstLineChars="200" w:firstLine="560"/>
        <w:rPr>
          <w:sz w:val="28"/>
          <w:szCs w:val="28"/>
        </w:rPr>
      </w:pPr>
      <w:r>
        <w:rPr>
          <w:rFonts w:hint="eastAsia"/>
          <w:sz w:val="28"/>
          <w:szCs w:val="28"/>
        </w:rPr>
        <w:t>1</w:t>
      </w:r>
      <w:r>
        <w:rPr>
          <w:rFonts w:hint="eastAsia"/>
          <w:sz w:val="28"/>
          <w:szCs w:val="28"/>
        </w:rPr>
        <w:t>、变更执业单位登记表</w:t>
      </w:r>
      <w:r>
        <w:rPr>
          <w:rFonts w:hint="eastAsia"/>
          <w:sz w:val="28"/>
          <w:szCs w:val="28"/>
        </w:rPr>
        <w:t xml:space="preserve"> </w:t>
      </w:r>
    </w:p>
    <w:p w:rsidR="00BF7E8C" w:rsidRDefault="0040600C">
      <w:pPr>
        <w:ind w:firstLineChars="200" w:firstLine="560"/>
        <w:rPr>
          <w:sz w:val="28"/>
          <w:szCs w:val="28"/>
        </w:rPr>
      </w:pPr>
      <w:r>
        <w:rPr>
          <w:rFonts w:hint="eastAsia"/>
          <w:sz w:val="28"/>
          <w:szCs w:val="28"/>
        </w:rPr>
        <w:t>2</w:t>
      </w:r>
      <w:r>
        <w:rPr>
          <w:rFonts w:hint="eastAsia"/>
          <w:sz w:val="28"/>
          <w:szCs w:val="28"/>
        </w:rPr>
        <w:t>、原代理机构出具的解聘证明</w:t>
      </w:r>
      <w:r>
        <w:rPr>
          <w:rFonts w:hint="eastAsia"/>
          <w:sz w:val="28"/>
          <w:szCs w:val="28"/>
        </w:rPr>
        <w:t xml:space="preserve"> </w:t>
      </w:r>
    </w:p>
    <w:p w:rsidR="00BF7E8C" w:rsidRDefault="0040600C">
      <w:pPr>
        <w:ind w:firstLineChars="200" w:firstLine="560"/>
        <w:rPr>
          <w:sz w:val="28"/>
          <w:szCs w:val="28"/>
        </w:rPr>
      </w:pPr>
      <w:r>
        <w:rPr>
          <w:rFonts w:hint="eastAsia"/>
          <w:sz w:val="28"/>
          <w:szCs w:val="28"/>
        </w:rPr>
        <w:t>3</w:t>
      </w:r>
      <w:r>
        <w:rPr>
          <w:rFonts w:hint="eastAsia"/>
          <w:sz w:val="28"/>
          <w:szCs w:val="28"/>
        </w:rPr>
        <w:t>、新代理机构出具的聘用证明、营业执照复印件</w:t>
      </w:r>
      <w:r>
        <w:rPr>
          <w:rFonts w:ascii="宋体" w:eastAsia="宋体" w:hAnsi="宋体" w:cs="宋体" w:hint="eastAsia"/>
          <w:sz w:val="28"/>
          <w:szCs w:val="28"/>
        </w:rPr>
        <w:t>携</w:t>
      </w:r>
      <w:r>
        <w:rPr>
          <w:rFonts w:hint="eastAsia"/>
          <w:sz w:val="28"/>
          <w:szCs w:val="28"/>
        </w:rPr>
        <w:t>带公章</w:t>
      </w:r>
      <w:r>
        <w:rPr>
          <w:rFonts w:hint="eastAsia"/>
          <w:sz w:val="28"/>
          <w:szCs w:val="28"/>
        </w:rPr>
        <w:t xml:space="preserve"> </w:t>
      </w:r>
    </w:p>
    <w:p w:rsidR="00BF7E8C" w:rsidRDefault="0040600C">
      <w:pPr>
        <w:ind w:firstLineChars="200" w:firstLine="560"/>
        <w:rPr>
          <w:sz w:val="28"/>
          <w:szCs w:val="28"/>
        </w:rPr>
      </w:pPr>
      <w:r>
        <w:rPr>
          <w:rFonts w:hint="eastAsia"/>
          <w:sz w:val="28"/>
          <w:szCs w:val="28"/>
        </w:rPr>
        <w:t>4</w:t>
      </w:r>
      <w:r>
        <w:rPr>
          <w:rFonts w:hint="eastAsia"/>
          <w:sz w:val="28"/>
          <w:szCs w:val="28"/>
        </w:rPr>
        <w:t>、原《资格证》。</w:t>
      </w:r>
    </w:p>
    <w:p w:rsidR="00BF7E8C" w:rsidRDefault="0040600C">
      <w:pPr>
        <w:pStyle w:val="1"/>
        <w:numPr>
          <w:ilvl w:val="0"/>
          <w:numId w:val="1"/>
        </w:numPr>
        <w:ind w:left="0" w:firstLineChars="0" w:firstLine="600"/>
        <w:rPr>
          <w:sz w:val="28"/>
          <w:szCs w:val="28"/>
        </w:rPr>
      </w:pPr>
      <w:r>
        <w:rPr>
          <w:rFonts w:hint="eastAsia"/>
          <w:sz w:val="28"/>
          <w:szCs w:val="28"/>
        </w:rPr>
        <w:t>代理人员暂停执业或退出行业，</w:t>
      </w:r>
      <w:r>
        <w:rPr>
          <w:rFonts w:ascii="宋体" w:eastAsia="宋体" w:hAnsi="宋体" w:cs="宋体" w:hint="eastAsia"/>
          <w:sz w:val="28"/>
          <w:szCs w:val="28"/>
        </w:rPr>
        <w:t>应交回</w:t>
      </w:r>
      <w:r>
        <w:rPr>
          <w:rFonts w:hint="eastAsia"/>
          <w:sz w:val="28"/>
          <w:szCs w:val="28"/>
        </w:rPr>
        <w:t>《资格证》</w:t>
      </w:r>
    </w:p>
    <w:p w:rsidR="00BF7E8C" w:rsidRDefault="0040600C">
      <w:pPr>
        <w:pStyle w:val="1"/>
        <w:numPr>
          <w:ilvl w:val="0"/>
          <w:numId w:val="1"/>
        </w:numPr>
        <w:ind w:left="0" w:firstLineChars="0" w:firstLine="600"/>
        <w:rPr>
          <w:sz w:val="28"/>
          <w:szCs w:val="28"/>
        </w:rPr>
      </w:pPr>
      <w:r>
        <w:rPr>
          <w:rFonts w:hint="eastAsia"/>
          <w:sz w:val="28"/>
          <w:szCs w:val="28"/>
        </w:rPr>
        <w:t>《资质证》《资格证》实行年度执业审验制度，</w:t>
      </w:r>
      <w:r>
        <w:rPr>
          <w:rFonts w:ascii="宋体" w:eastAsia="宋体" w:hAnsi="宋体" w:cs="宋体" w:hint="eastAsia"/>
          <w:sz w:val="28"/>
          <w:szCs w:val="28"/>
        </w:rPr>
        <w:t>每</w:t>
      </w:r>
      <w:r>
        <w:rPr>
          <w:rFonts w:hint="eastAsia"/>
          <w:sz w:val="28"/>
          <w:szCs w:val="28"/>
        </w:rPr>
        <w:t>年</w:t>
      </w:r>
      <w:r>
        <w:rPr>
          <w:rFonts w:hint="eastAsia"/>
          <w:sz w:val="28"/>
          <w:szCs w:val="28"/>
        </w:rPr>
        <w:t>1</w:t>
      </w:r>
      <w:r>
        <w:rPr>
          <w:rFonts w:hint="eastAsia"/>
          <w:sz w:val="28"/>
          <w:szCs w:val="28"/>
        </w:rPr>
        <w:t>月</w:t>
      </w:r>
      <w:r>
        <w:rPr>
          <w:rFonts w:hint="eastAsia"/>
          <w:sz w:val="28"/>
          <w:szCs w:val="28"/>
        </w:rPr>
        <w:t>1</w:t>
      </w:r>
      <w:r>
        <w:rPr>
          <w:rFonts w:hint="eastAsia"/>
          <w:sz w:val="28"/>
          <w:szCs w:val="28"/>
        </w:rPr>
        <w:t>日至</w:t>
      </w:r>
      <w:r w:rsidR="00F47D33">
        <w:rPr>
          <w:rFonts w:hint="eastAsia"/>
          <w:sz w:val="28"/>
          <w:szCs w:val="28"/>
        </w:rPr>
        <w:t>2</w:t>
      </w:r>
      <w:r>
        <w:rPr>
          <w:rFonts w:hint="eastAsia"/>
          <w:sz w:val="28"/>
          <w:szCs w:val="28"/>
        </w:rPr>
        <w:t>月</w:t>
      </w:r>
      <w:r w:rsidR="00F47D33">
        <w:rPr>
          <w:rFonts w:hint="eastAsia"/>
          <w:sz w:val="28"/>
          <w:szCs w:val="28"/>
        </w:rPr>
        <w:t>28</w:t>
      </w:r>
      <w:r>
        <w:rPr>
          <w:rFonts w:hint="eastAsia"/>
          <w:sz w:val="28"/>
          <w:szCs w:val="28"/>
        </w:rPr>
        <w:t>日为代理人员执业资格审验期。代理人员应参加昆明市商务代理协会举办的继续教育。未通过执业资格年审、未参加继续教育或未按时办理执业注册的</w:t>
      </w:r>
      <w:r>
        <w:rPr>
          <w:rFonts w:ascii="宋体" w:eastAsia="宋体" w:hAnsi="宋体" w:cs="宋体" w:hint="eastAsia"/>
          <w:sz w:val="28"/>
          <w:szCs w:val="28"/>
        </w:rPr>
        <w:t>《资格证》失效。</w:t>
      </w:r>
      <w:r>
        <w:rPr>
          <w:rFonts w:ascii="宋体" w:eastAsia="宋体" w:hAnsi="宋体" w:cs="宋体" w:hint="eastAsia"/>
          <w:sz w:val="28"/>
          <w:szCs w:val="28"/>
        </w:rPr>
        <w:t xml:space="preserve"> </w:t>
      </w:r>
    </w:p>
    <w:p w:rsidR="00BF7E8C" w:rsidRDefault="0040600C">
      <w:pPr>
        <w:pStyle w:val="1"/>
        <w:numPr>
          <w:ilvl w:val="0"/>
          <w:numId w:val="1"/>
        </w:numPr>
        <w:ind w:left="0" w:firstLineChars="0" w:firstLine="600"/>
        <w:rPr>
          <w:sz w:val="28"/>
          <w:szCs w:val="28"/>
        </w:rPr>
      </w:pPr>
      <w:r>
        <w:rPr>
          <w:rFonts w:hint="eastAsia"/>
          <w:sz w:val="28"/>
          <w:szCs w:val="28"/>
        </w:rPr>
        <w:t>代理人员的执业资格及变更登记等事项</w:t>
      </w:r>
      <w:r>
        <w:rPr>
          <w:rFonts w:ascii="宋体" w:eastAsia="宋体" w:hAnsi="宋体" w:cs="宋体" w:hint="eastAsia"/>
          <w:sz w:val="28"/>
          <w:szCs w:val="28"/>
        </w:rPr>
        <w:t>可</w:t>
      </w:r>
      <w:r>
        <w:rPr>
          <w:rFonts w:hint="eastAsia"/>
          <w:sz w:val="28"/>
          <w:szCs w:val="28"/>
        </w:rPr>
        <w:t>由其从业的代理机构统一办理。</w:t>
      </w:r>
      <w:r>
        <w:rPr>
          <w:rFonts w:hint="eastAsia"/>
          <w:sz w:val="28"/>
          <w:szCs w:val="28"/>
        </w:rPr>
        <w:t xml:space="preserve"> </w:t>
      </w:r>
    </w:p>
    <w:p w:rsidR="00BF7E8C" w:rsidRDefault="0040600C">
      <w:pPr>
        <w:pStyle w:val="1"/>
        <w:numPr>
          <w:ilvl w:val="0"/>
          <w:numId w:val="1"/>
        </w:numPr>
        <w:ind w:left="0" w:firstLineChars="0" w:firstLine="600"/>
        <w:jc w:val="left"/>
        <w:rPr>
          <w:rFonts w:ascii="宋体" w:eastAsia="宋体" w:hAnsi="宋体" w:cs="宋体"/>
          <w:sz w:val="30"/>
          <w:szCs w:val="30"/>
        </w:rPr>
      </w:pPr>
      <w:r>
        <w:rPr>
          <w:rFonts w:hint="eastAsia"/>
          <w:sz w:val="28"/>
          <w:szCs w:val="28"/>
        </w:rPr>
        <w:t>代理人员不得以个人名义执业</w:t>
      </w:r>
      <w:r>
        <w:rPr>
          <w:rFonts w:ascii="宋体" w:eastAsia="宋体" w:hAnsi="宋体" w:cs="宋体" w:hint="eastAsia"/>
          <w:sz w:val="28"/>
          <w:szCs w:val="28"/>
        </w:rPr>
        <w:t>，不得同时在</w:t>
      </w:r>
      <w:r>
        <w:rPr>
          <w:rFonts w:hint="eastAsia"/>
          <w:sz w:val="28"/>
          <w:szCs w:val="28"/>
        </w:rPr>
        <w:t>两个（</w:t>
      </w:r>
      <w:r>
        <w:rPr>
          <w:rFonts w:ascii="宋体" w:eastAsia="宋体" w:hAnsi="宋体" w:cs="宋体" w:hint="eastAsia"/>
          <w:sz w:val="28"/>
          <w:szCs w:val="28"/>
        </w:rPr>
        <w:t>含）以上的代理机构执业。代理人员离开代理机构，</w:t>
      </w:r>
      <w:r>
        <w:rPr>
          <w:rFonts w:hint="eastAsia"/>
          <w:sz w:val="28"/>
          <w:szCs w:val="28"/>
        </w:rPr>
        <w:t>《资格证》无效。</w:t>
      </w:r>
      <w:r>
        <w:rPr>
          <w:rFonts w:ascii="宋体" w:eastAsia="宋体" w:hAnsi="宋体" w:cs="宋体" w:hint="eastAsia"/>
          <w:sz w:val="30"/>
          <w:szCs w:val="30"/>
        </w:rPr>
        <w:t xml:space="preserve">  </w:t>
      </w:r>
      <w:r>
        <w:rPr>
          <w:rFonts w:ascii="宋体" w:eastAsia="宋体" w:hAnsi="宋体" w:cs="宋体" w:hint="eastAsia"/>
          <w:sz w:val="30"/>
          <w:szCs w:val="30"/>
        </w:rPr>
        <w:t></w:t>
      </w:r>
      <w:r>
        <w:rPr>
          <w:rFonts w:ascii="宋体" w:eastAsia="宋体" w:hAnsi="宋体" w:cs="宋体" w:hint="eastAsia"/>
          <w:sz w:val="30"/>
          <w:szCs w:val="30"/>
        </w:rPr>
        <w:t xml:space="preserve"> </w:t>
      </w:r>
    </w:p>
    <w:p w:rsidR="00BF7E8C" w:rsidRDefault="0040600C">
      <w:pPr>
        <w:pStyle w:val="1"/>
        <w:numPr>
          <w:ilvl w:val="0"/>
          <w:numId w:val="1"/>
        </w:numPr>
        <w:ind w:left="0" w:firstLineChars="0" w:firstLine="600"/>
        <w:rPr>
          <w:rFonts w:ascii="宋体" w:eastAsia="宋体" w:hAnsi="宋体" w:cs="宋体"/>
          <w:sz w:val="30"/>
          <w:szCs w:val="30"/>
        </w:rPr>
      </w:pPr>
      <w:r>
        <w:rPr>
          <w:rFonts w:ascii="宋体" w:eastAsia="宋体" w:hAnsi="宋体" w:cs="宋体" w:hint="eastAsia"/>
          <w:sz w:val="30"/>
          <w:szCs w:val="30"/>
        </w:rPr>
        <w:t>代理人员到登记机关办理业务，应在登记机关备案，提交下列材料：</w:t>
      </w:r>
    </w:p>
    <w:p w:rsidR="00BF7E8C" w:rsidRDefault="0040600C">
      <w:pPr>
        <w:pStyle w:val="1"/>
        <w:numPr>
          <w:ilvl w:val="0"/>
          <w:numId w:val="2"/>
        </w:numPr>
        <w:ind w:firstLineChars="0"/>
        <w:rPr>
          <w:rFonts w:ascii="宋体" w:eastAsia="宋体" w:hAnsi="宋体" w:cs="宋体"/>
          <w:sz w:val="30"/>
          <w:szCs w:val="30"/>
        </w:rPr>
      </w:pPr>
      <w:r>
        <w:rPr>
          <w:rFonts w:ascii="宋体" w:eastAsia="宋体" w:hAnsi="宋体" w:cs="宋体" w:hint="eastAsia"/>
          <w:sz w:val="30"/>
          <w:szCs w:val="30"/>
        </w:rPr>
        <w:t>代理机构营业执照复印件；</w:t>
      </w:r>
    </w:p>
    <w:p w:rsidR="00BF7E8C" w:rsidRDefault="0040600C">
      <w:pPr>
        <w:pStyle w:val="1"/>
        <w:numPr>
          <w:ilvl w:val="0"/>
          <w:numId w:val="2"/>
        </w:numPr>
        <w:ind w:firstLineChars="0"/>
        <w:rPr>
          <w:rFonts w:ascii="宋体" w:eastAsia="宋体" w:hAnsi="宋体" w:cs="宋体"/>
          <w:sz w:val="30"/>
          <w:szCs w:val="30"/>
        </w:rPr>
      </w:pPr>
      <w:r>
        <w:rPr>
          <w:rFonts w:ascii="宋体" w:eastAsia="宋体" w:hAnsi="宋体" w:cs="宋体" w:hint="eastAsia"/>
          <w:sz w:val="30"/>
          <w:szCs w:val="30"/>
        </w:rPr>
        <w:t>法人、负责人、股东身份证明；</w:t>
      </w:r>
    </w:p>
    <w:p w:rsidR="00BF7E8C" w:rsidRDefault="0040600C">
      <w:pPr>
        <w:pStyle w:val="1"/>
        <w:numPr>
          <w:ilvl w:val="0"/>
          <w:numId w:val="2"/>
        </w:numPr>
        <w:ind w:firstLineChars="0"/>
        <w:rPr>
          <w:rFonts w:ascii="宋体" w:eastAsia="宋体" w:hAnsi="宋体" w:cs="宋体"/>
          <w:sz w:val="30"/>
          <w:szCs w:val="30"/>
        </w:rPr>
      </w:pPr>
      <w:proofErr w:type="gramStart"/>
      <w:r>
        <w:rPr>
          <w:rFonts w:ascii="宋体" w:eastAsia="宋体" w:hAnsi="宋体" w:cs="宋体" w:hint="eastAsia"/>
          <w:sz w:val="30"/>
          <w:szCs w:val="30"/>
        </w:rPr>
        <w:lastRenderedPageBreak/>
        <w:t>代理机</w:t>
      </w:r>
      <w:proofErr w:type="gramEnd"/>
      <w:r>
        <w:rPr>
          <w:rFonts w:ascii="宋体" w:eastAsia="宋体" w:hAnsi="宋体" w:cs="宋体" w:hint="eastAsia"/>
          <w:sz w:val="30"/>
          <w:szCs w:val="30"/>
        </w:rPr>
        <w:t>守法经营的责任书、承诺书等；</w:t>
      </w:r>
    </w:p>
    <w:p w:rsidR="00BF7E8C" w:rsidRDefault="0040600C">
      <w:pPr>
        <w:pStyle w:val="1"/>
        <w:numPr>
          <w:ilvl w:val="0"/>
          <w:numId w:val="2"/>
        </w:numPr>
        <w:ind w:left="960" w:firstLineChars="0" w:firstLine="0"/>
        <w:rPr>
          <w:rFonts w:ascii="宋体" w:eastAsia="宋体" w:hAnsi="宋体" w:cs="宋体"/>
          <w:sz w:val="30"/>
          <w:szCs w:val="30"/>
        </w:rPr>
      </w:pPr>
      <w:r>
        <w:rPr>
          <w:rFonts w:ascii="宋体" w:eastAsia="宋体" w:hAnsi="宋体" w:cs="宋体" w:hint="eastAsia"/>
          <w:sz w:val="30"/>
          <w:szCs w:val="30"/>
        </w:rPr>
        <w:t>代理人身份证复印件；</w:t>
      </w:r>
      <w:r>
        <w:rPr>
          <w:rFonts w:ascii="宋体" w:eastAsia="宋体" w:hAnsi="宋体" w:cs="宋体" w:hint="eastAsia"/>
          <w:sz w:val="30"/>
          <w:szCs w:val="30"/>
        </w:rPr>
        <w:t xml:space="preserve"> </w:t>
      </w:r>
    </w:p>
    <w:p w:rsidR="00BF7E8C" w:rsidRDefault="0040600C">
      <w:pPr>
        <w:pStyle w:val="1"/>
        <w:numPr>
          <w:ilvl w:val="0"/>
          <w:numId w:val="2"/>
        </w:numPr>
        <w:ind w:left="960" w:firstLineChars="0" w:firstLine="0"/>
        <w:rPr>
          <w:sz w:val="28"/>
          <w:szCs w:val="28"/>
        </w:rPr>
      </w:pPr>
      <w:r>
        <w:rPr>
          <w:rFonts w:ascii="宋体" w:eastAsia="宋体" w:hAnsi="宋体" w:cs="宋体" w:hint="eastAsia"/>
          <w:sz w:val="30"/>
          <w:szCs w:val="30"/>
        </w:rPr>
        <w:t>代理企业信息、代理人登记表；</w:t>
      </w:r>
      <w:r>
        <w:rPr>
          <w:rFonts w:ascii="宋体" w:eastAsia="宋体" w:hAnsi="宋体" w:cs="宋体" w:hint="eastAsia"/>
          <w:sz w:val="30"/>
          <w:szCs w:val="30"/>
        </w:rPr>
        <w:t xml:space="preserve"> </w:t>
      </w:r>
    </w:p>
    <w:p w:rsidR="00BF7E8C" w:rsidRDefault="0040600C">
      <w:pPr>
        <w:pStyle w:val="1"/>
        <w:numPr>
          <w:ilvl w:val="0"/>
          <w:numId w:val="2"/>
        </w:numPr>
        <w:ind w:left="960" w:firstLineChars="0" w:firstLine="0"/>
        <w:rPr>
          <w:sz w:val="28"/>
          <w:szCs w:val="28"/>
        </w:rPr>
      </w:pPr>
      <w:r>
        <w:rPr>
          <w:rFonts w:hint="eastAsia"/>
          <w:sz w:val="28"/>
          <w:szCs w:val="28"/>
        </w:rPr>
        <w:t>登记机关要求的其它资料。</w:t>
      </w:r>
    </w:p>
    <w:p w:rsidR="00BF7E8C" w:rsidRDefault="00BF7E8C">
      <w:pPr>
        <w:rPr>
          <w:rFonts w:ascii="宋体" w:eastAsia="宋体" w:hAnsi="宋体" w:cs="宋体"/>
          <w:sz w:val="28"/>
          <w:szCs w:val="28"/>
        </w:rPr>
      </w:pPr>
    </w:p>
    <w:p w:rsidR="00BF7E8C" w:rsidRDefault="0040600C">
      <w:pPr>
        <w:jc w:val="center"/>
        <w:rPr>
          <w:b/>
          <w:sz w:val="28"/>
          <w:szCs w:val="28"/>
        </w:rPr>
      </w:pPr>
      <w:r>
        <w:rPr>
          <w:rFonts w:hint="eastAsia"/>
          <w:b/>
          <w:sz w:val="28"/>
          <w:szCs w:val="28"/>
        </w:rPr>
        <w:t>第</w:t>
      </w:r>
      <w:r>
        <w:rPr>
          <w:rFonts w:hint="eastAsia"/>
          <w:b/>
          <w:sz w:val="28"/>
          <w:szCs w:val="28"/>
        </w:rPr>
        <w:t>四</w:t>
      </w:r>
      <w:r>
        <w:rPr>
          <w:rFonts w:hint="eastAsia"/>
          <w:b/>
          <w:sz w:val="28"/>
          <w:szCs w:val="28"/>
        </w:rPr>
        <w:t>章</w:t>
      </w:r>
      <w:r>
        <w:rPr>
          <w:rFonts w:hint="eastAsia"/>
          <w:b/>
          <w:sz w:val="28"/>
          <w:szCs w:val="28"/>
        </w:rPr>
        <w:t xml:space="preserve">  </w:t>
      </w:r>
      <w:r>
        <w:rPr>
          <w:rFonts w:hint="eastAsia"/>
          <w:b/>
          <w:sz w:val="28"/>
          <w:szCs w:val="28"/>
        </w:rPr>
        <w:t>行为规范</w:t>
      </w:r>
    </w:p>
    <w:p w:rsidR="00BF7E8C" w:rsidRDefault="00BF7E8C">
      <w:pPr>
        <w:jc w:val="center"/>
        <w:rPr>
          <w:sz w:val="28"/>
          <w:szCs w:val="28"/>
        </w:rPr>
      </w:pPr>
    </w:p>
    <w:p w:rsidR="00BF7E8C" w:rsidRDefault="0040600C">
      <w:pPr>
        <w:pStyle w:val="1"/>
        <w:numPr>
          <w:ilvl w:val="0"/>
          <w:numId w:val="1"/>
        </w:numPr>
        <w:ind w:left="0" w:firstLineChars="0" w:firstLine="600"/>
        <w:rPr>
          <w:sz w:val="28"/>
          <w:szCs w:val="28"/>
        </w:rPr>
      </w:pPr>
      <w:r>
        <w:rPr>
          <w:rFonts w:hint="eastAsia"/>
          <w:sz w:val="28"/>
          <w:szCs w:val="28"/>
        </w:rPr>
        <w:t>代理机构应规范自身经营行为：</w:t>
      </w:r>
    </w:p>
    <w:p w:rsidR="00BF7E8C" w:rsidRDefault="0040600C">
      <w:pPr>
        <w:rPr>
          <w:sz w:val="28"/>
          <w:szCs w:val="28"/>
        </w:rPr>
      </w:pPr>
      <w:r>
        <w:rPr>
          <w:rFonts w:hint="eastAsia"/>
          <w:sz w:val="28"/>
          <w:szCs w:val="28"/>
        </w:rPr>
        <w:t xml:space="preserve">     1</w:t>
      </w:r>
      <w:r>
        <w:rPr>
          <w:rFonts w:hint="eastAsia"/>
          <w:sz w:val="28"/>
          <w:szCs w:val="28"/>
        </w:rPr>
        <w:t>、代理机构持照亮照经营；</w:t>
      </w:r>
      <w:r>
        <w:rPr>
          <w:sz w:val="28"/>
          <w:szCs w:val="28"/>
        </w:rPr>
        <w:t xml:space="preserve"> </w:t>
      </w:r>
    </w:p>
    <w:p w:rsidR="00BF7E8C" w:rsidRDefault="0040600C">
      <w:pPr>
        <w:ind w:firstLineChars="250" w:firstLine="700"/>
        <w:rPr>
          <w:sz w:val="28"/>
          <w:szCs w:val="28"/>
        </w:rPr>
      </w:pPr>
      <w:r>
        <w:rPr>
          <w:rFonts w:hint="eastAsia"/>
          <w:sz w:val="28"/>
          <w:szCs w:val="28"/>
        </w:rPr>
        <w:t>2</w:t>
      </w:r>
      <w:r>
        <w:rPr>
          <w:rFonts w:hint="eastAsia"/>
          <w:sz w:val="28"/>
          <w:szCs w:val="28"/>
        </w:rPr>
        <w:t>在承接业务时，应该与委托人签订合同；</w:t>
      </w:r>
    </w:p>
    <w:p w:rsidR="00BF7E8C" w:rsidRDefault="0040600C">
      <w:pPr>
        <w:ind w:firstLineChars="250" w:firstLine="700"/>
        <w:rPr>
          <w:sz w:val="28"/>
          <w:szCs w:val="28"/>
        </w:rPr>
      </w:pPr>
      <w:r>
        <w:rPr>
          <w:rFonts w:hint="eastAsia"/>
          <w:sz w:val="28"/>
          <w:szCs w:val="28"/>
        </w:rPr>
        <w:t>3</w:t>
      </w:r>
      <w:r>
        <w:rPr>
          <w:rFonts w:hint="eastAsia"/>
          <w:sz w:val="28"/>
          <w:szCs w:val="28"/>
        </w:rPr>
        <w:t>、规范具体代办行为。①代理人应当要求委托人在委托合同中明确代理权限，并在委托事务的处理权限内，修改登记资料、领取相关文件，并以被授权人名义签名；不得随意在登记资料上代签名、或伪造签名的行为。②如实填写企业联系方式，具体经办人员不得以自身联系方式代替企业联系方式。</w:t>
      </w:r>
    </w:p>
    <w:p w:rsidR="00BF7E8C" w:rsidRDefault="0040600C">
      <w:pPr>
        <w:pStyle w:val="1"/>
        <w:numPr>
          <w:ilvl w:val="0"/>
          <w:numId w:val="1"/>
        </w:numPr>
        <w:ind w:left="0" w:firstLineChars="0" w:firstLine="600"/>
        <w:rPr>
          <w:sz w:val="28"/>
          <w:szCs w:val="28"/>
        </w:rPr>
      </w:pPr>
      <w:r>
        <w:rPr>
          <w:rFonts w:hint="eastAsia"/>
          <w:sz w:val="28"/>
          <w:szCs w:val="28"/>
        </w:rPr>
        <w:t>应健全内部管理制度</w:t>
      </w:r>
    </w:p>
    <w:p w:rsidR="00BF7E8C" w:rsidRDefault="0040600C">
      <w:pPr>
        <w:ind w:firstLineChars="200" w:firstLine="560"/>
        <w:rPr>
          <w:sz w:val="28"/>
          <w:szCs w:val="28"/>
        </w:rPr>
      </w:pPr>
      <w:r>
        <w:rPr>
          <w:rFonts w:hint="eastAsia"/>
          <w:sz w:val="28"/>
          <w:szCs w:val="28"/>
        </w:rPr>
        <w:t>1</w:t>
      </w:r>
      <w:r>
        <w:rPr>
          <w:rFonts w:hint="eastAsia"/>
          <w:sz w:val="28"/>
          <w:szCs w:val="28"/>
        </w:rPr>
        <w:t>、指导落实信息公示制度。代理机构应当在经营场所明示营业执照、机构及执业人员的资质（资格）证书、执业守则、执业纪律、办事程序、执业人员的姓名、服务项目、收费标准和监督电话等内容。</w:t>
      </w:r>
    </w:p>
    <w:p w:rsidR="00BF7E8C" w:rsidRDefault="0040600C">
      <w:pPr>
        <w:ind w:firstLineChars="200" w:firstLine="560"/>
        <w:rPr>
          <w:sz w:val="28"/>
          <w:szCs w:val="28"/>
        </w:rPr>
      </w:pPr>
      <w:r>
        <w:rPr>
          <w:rFonts w:hint="eastAsia"/>
          <w:sz w:val="28"/>
          <w:szCs w:val="28"/>
        </w:rPr>
        <w:t>2</w:t>
      </w:r>
      <w:r>
        <w:rPr>
          <w:rFonts w:hint="eastAsia"/>
          <w:sz w:val="28"/>
          <w:szCs w:val="28"/>
        </w:rPr>
        <w:t>、建立业务管理制度。代理机构应当做好执业记录，妥善保存执业记录、原始凭证、账簿和代理合同。</w:t>
      </w:r>
    </w:p>
    <w:p w:rsidR="00BF7E8C" w:rsidRDefault="0040600C">
      <w:pPr>
        <w:ind w:firstLineChars="200" w:firstLine="560"/>
        <w:rPr>
          <w:sz w:val="28"/>
          <w:szCs w:val="28"/>
        </w:rPr>
      </w:pPr>
      <w:r>
        <w:rPr>
          <w:rFonts w:hint="eastAsia"/>
          <w:sz w:val="28"/>
          <w:szCs w:val="28"/>
        </w:rPr>
        <w:t>①业务承接制度，在承接委托业务时应和委托人通过委托合同等</w:t>
      </w:r>
      <w:r>
        <w:rPr>
          <w:rFonts w:hint="eastAsia"/>
          <w:sz w:val="28"/>
          <w:szCs w:val="28"/>
        </w:rPr>
        <w:lastRenderedPageBreak/>
        <w:t>文件记录和确认下列事项：</w:t>
      </w:r>
      <w:r>
        <w:rPr>
          <w:rFonts w:hint="eastAsia"/>
          <w:sz w:val="28"/>
          <w:szCs w:val="28"/>
        </w:rPr>
        <w:t>a.</w:t>
      </w:r>
      <w:r>
        <w:rPr>
          <w:rFonts w:hint="eastAsia"/>
          <w:sz w:val="28"/>
          <w:szCs w:val="28"/>
        </w:rPr>
        <w:t>委托人；</w:t>
      </w:r>
      <w:r>
        <w:rPr>
          <w:rFonts w:hint="eastAsia"/>
          <w:sz w:val="28"/>
          <w:szCs w:val="28"/>
        </w:rPr>
        <w:t>b.</w:t>
      </w:r>
      <w:r>
        <w:rPr>
          <w:rFonts w:hint="eastAsia"/>
          <w:sz w:val="28"/>
          <w:szCs w:val="28"/>
        </w:rPr>
        <w:t>委托人进行委托的目的、代理机构提供服务的范围；</w:t>
      </w:r>
      <w:r>
        <w:rPr>
          <w:rFonts w:hint="eastAsia"/>
          <w:sz w:val="28"/>
          <w:szCs w:val="28"/>
        </w:rPr>
        <w:t>c.</w:t>
      </w:r>
      <w:r>
        <w:rPr>
          <w:rFonts w:hint="eastAsia"/>
          <w:sz w:val="28"/>
          <w:szCs w:val="28"/>
        </w:rPr>
        <w:t>委托人的具体指示和目标；</w:t>
      </w:r>
      <w:r>
        <w:rPr>
          <w:rFonts w:hint="eastAsia"/>
          <w:sz w:val="28"/>
          <w:szCs w:val="28"/>
        </w:rPr>
        <w:t>d.</w:t>
      </w:r>
      <w:r>
        <w:rPr>
          <w:rFonts w:hint="eastAsia"/>
          <w:sz w:val="28"/>
          <w:szCs w:val="28"/>
        </w:rPr>
        <w:t>清晰地解释可能的结果，以及该结果是否与发生的费用或者风险相称；</w:t>
      </w:r>
      <w:r>
        <w:rPr>
          <w:rFonts w:hint="eastAsia"/>
          <w:sz w:val="28"/>
          <w:szCs w:val="28"/>
        </w:rPr>
        <w:t>e</w:t>
      </w:r>
      <w:r>
        <w:rPr>
          <w:rFonts w:hint="eastAsia"/>
          <w:sz w:val="28"/>
          <w:szCs w:val="28"/>
        </w:rPr>
        <w:t>.</w:t>
      </w:r>
      <w:r>
        <w:rPr>
          <w:rFonts w:hint="eastAsia"/>
          <w:sz w:val="28"/>
          <w:szCs w:val="28"/>
        </w:rPr>
        <w:t>代理机构所依据的策略、采取的行动和可能的时间框架；</w:t>
      </w:r>
      <w:r>
        <w:rPr>
          <w:rFonts w:hint="eastAsia"/>
          <w:sz w:val="28"/>
          <w:szCs w:val="28"/>
        </w:rPr>
        <w:t>f.</w:t>
      </w:r>
      <w:r>
        <w:rPr>
          <w:rFonts w:hint="eastAsia"/>
          <w:sz w:val="28"/>
          <w:szCs w:val="28"/>
        </w:rPr>
        <w:t>承办人员的姓名和身份；负责进行全面监督的人的姓名，以及在提供的服务存在问题的时候同谁联系；</w:t>
      </w:r>
      <w:r>
        <w:rPr>
          <w:rFonts w:hint="eastAsia"/>
          <w:sz w:val="28"/>
          <w:szCs w:val="28"/>
        </w:rPr>
        <w:t>g.</w:t>
      </w:r>
      <w:r>
        <w:rPr>
          <w:rFonts w:hint="eastAsia"/>
          <w:sz w:val="28"/>
          <w:szCs w:val="28"/>
        </w:rPr>
        <w:t>委托人的职责和应当履行的要求；</w:t>
      </w:r>
      <w:r>
        <w:rPr>
          <w:rFonts w:hint="eastAsia"/>
          <w:sz w:val="28"/>
          <w:szCs w:val="28"/>
        </w:rPr>
        <w:t xml:space="preserve">h. </w:t>
      </w:r>
      <w:r>
        <w:rPr>
          <w:rFonts w:hint="eastAsia"/>
          <w:sz w:val="28"/>
          <w:szCs w:val="28"/>
        </w:rPr>
        <w:t>收费和其他费用信息。</w:t>
      </w:r>
    </w:p>
    <w:p w:rsidR="00BF7E8C" w:rsidRDefault="0040600C">
      <w:pPr>
        <w:ind w:firstLineChars="200" w:firstLine="560"/>
        <w:rPr>
          <w:sz w:val="28"/>
          <w:szCs w:val="28"/>
        </w:rPr>
      </w:pPr>
      <w:r>
        <w:rPr>
          <w:rFonts w:hint="eastAsia"/>
          <w:sz w:val="28"/>
          <w:szCs w:val="28"/>
        </w:rPr>
        <w:t>②业务办理制度，代理机构应当有相应的规定来保证业务办理的顺利进行。</w:t>
      </w:r>
      <w:r>
        <w:rPr>
          <w:rFonts w:hint="eastAsia"/>
          <w:sz w:val="28"/>
          <w:szCs w:val="28"/>
        </w:rPr>
        <w:t>a.</w:t>
      </w:r>
      <w:r>
        <w:rPr>
          <w:rFonts w:hint="eastAsia"/>
          <w:sz w:val="28"/>
          <w:szCs w:val="28"/>
        </w:rPr>
        <w:t>业务连续预案。代理机构应该有业务连续预案，以应对因自身人员变动、职责分工等情形而对委托人事务产生的影响。特别是对于办理业务时限长，包括各类前置手续代办的，代理机构应当通过确立内部的事务移交程序、与其他机构签订转委托协议等方式建立业务连</w:t>
      </w:r>
      <w:r>
        <w:rPr>
          <w:rFonts w:hint="eastAsia"/>
          <w:sz w:val="28"/>
          <w:szCs w:val="28"/>
        </w:rPr>
        <w:t>续预案；</w:t>
      </w:r>
      <w:r>
        <w:rPr>
          <w:rFonts w:hint="eastAsia"/>
          <w:sz w:val="28"/>
          <w:szCs w:val="28"/>
        </w:rPr>
        <w:t>b.</w:t>
      </w:r>
      <w:r>
        <w:rPr>
          <w:rFonts w:hint="eastAsia"/>
          <w:sz w:val="28"/>
          <w:szCs w:val="28"/>
        </w:rPr>
        <w:t>对重要日期的记录和跟踪。重要日期是指为完成特定事项而必须遵守的关于行为或承诺的时限。对于在登记过程中的一些时限要求，应该列为重要日期进行记录。一旦错失这种期限，将导致法律责任或引起对代理机构的索赔；</w:t>
      </w:r>
      <w:r>
        <w:rPr>
          <w:rFonts w:hint="eastAsia"/>
          <w:sz w:val="28"/>
          <w:szCs w:val="28"/>
        </w:rPr>
        <w:t>c.</w:t>
      </w:r>
      <w:r>
        <w:rPr>
          <w:rFonts w:hint="eastAsia"/>
          <w:sz w:val="28"/>
          <w:szCs w:val="28"/>
        </w:rPr>
        <w:t>业务办理跟踪报告制度。应按照约定定期向委托人报告事务的进展情况；对于该事务办理过程中将会或者可能会对委托人产生不利影响的情形，或者可能阻碍事务进展的情形应向委托人迅速报告；</w:t>
      </w:r>
      <w:r>
        <w:rPr>
          <w:rFonts w:hint="eastAsia"/>
          <w:sz w:val="28"/>
          <w:szCs w:val="28"/>
        </w:rPr>
        <w:t>d.</w:t>
      </w:r>
      <w:r>
        <w:rPr>
          <w:rFonts w:hint="eastAsia"/>
          <w:sz w:val="28"/>
          <w:szCs w:val="28"/>
        </w:rPr>
        <w:t>登记材料管理制度。登记代理机构应当有书面程序来保证能够适当地保管并能够追溯属于委托人的原始文件，并在业务办结时或在委托人的</w:t>
      </w:r>
      <w:r>
        <w:rPr>
          <w:rFonts w:hint="eastAsia"/>
          <w:sz w:val="28"/>
          <w:szCs w:val="28"/>
        </w:rPr>
        <w:t>要求下，返还属于委托人的原始文件。</w:t>
      </w:r>
    </w:p>
    <w:p w:rsidR="00BF7E8C" w:rsidRDefault="0040600C">
      <w:pPr>
        <w:pStyle w:val="1"/>
        <w:numPr>
          <w:ilvl w:val="0"/>
          <w:numId w:val="1"/>
        </w:numPr>
        <w:ind w:left="0" w:firstLineChars="0" w:firstLine="600"/>
        <w:rPr>
          <w:sz w:val="28"/>
          <w:szCs w:val="28"/>
        </w:rPr>
      </w:pPr>
      <w:r>
        <w:rPr>
          <w:rFonts w:hint="eastAsia"/>
          <w:sz w:val="28"/>
          <w:szCs w:val="28"/>
        </w:rPr>
        <w:lastRenderedPageBreak/>
        <w:t>代理机构和代理人员应遵守以下行为规范</w:t>
      </w:r>
      <w:r>
        <w:rPr>
          <w:rFonts w:ascii="宋体" w:eastAsia="宋体" w:hAnsi="宋体" w:cs="宋体" w:hint="eastAsia"/>
          <w:sz w:val="28"/>
          <w:szCs w:val="28"/>
        </w:rPr>
        <w:t></w:t>
      </w:r>
      <w:r>
        <w:rPr>
          <w:rFonts w:hint="eastAsia"/>
          <w:sz w:val="28"/>
          <w:szCs w:val="28"/>
        </w:rPr>
        <w:t xml:space="preserve"> </w:t>
      </w:r>
    </w:p>
    <w:p w:rsidR="00BF7E8C" w:rsidRDefault="0040600C">
      <w:pPr>
        <w:ind w:firstLineChars="200" w:firstLine="560"/>
        <w:rPr>
          <w:sz w:val="28"/>
          <w:szCs w:val="28"/>
        </w:rPr>
      </w:pPr>
      <w:r>
        <w:rPr>
          <w:rFonts w:hint="eastAsia"/>
          <w:sz w:val="28"/>
          <w:szCs w:val="28"/>
        </w:rPr>
        <w:t>1</w:t>
      </w:r>
      <w:r>
        <w:rPr>
          <w:rFonts w:hint="eastAsia"/>
          <w:sz w:val="28"/>
          <w:szCs w:val="28"/>
        </w:rPr>
        <w:t>、遵守国家法律法规</w:t>
      </w:r>
      <w:r>
        <w:rPr>
          <w:rFonts w:ascii="宋体" w:eastAsia="宋体" w:hAnsi="宋体" w:cs="宋体" w:hint="eastAsia"/>
          <w:sz w:val="28"/>
          <w:szCs w:val="28"/>
        </w:rPr>
        <w:t>遵守行业规范维护市场秩序。</w:t>
      </w:r>
    </w:p>
    <w:p w:rsidR="00BF7E8C" w:rsidRDefault="0040600C">
      <w:pPr>
        <w:ind w:firstLineChars="200" w:firstLine="560"/>
        <w:rPr>
          <w:sz w:val="28"/>
          <w:szCs w:val="28"/>
        </w:rPr>
      </w:pPr>
      <w:r>
        <w:rPr>
          <w:rFonts w:hint="eastAsia"/>
          <w:sz w:val="28"/>
          <w:szCs w:val="28"/>
        </w:rPr>
        <w:t>2</w:t>
      </w:r>
      <w:r>
        <w:rPr>
          <w:rFonts w:hint="eastAsia"/>
          <w:sz w:val="28"/>
          <w:szCs w:val="28"/>
        </w:rPr>
        <w:t>、遵守职业道德，</w:t>
      </w:r>
      <w:r>
        <w:rPr>
          <w:rFonts w:ascii="宋体" w:eastAsia="宋体" w:hAnsi="宋体" w:cs="宋体" w:hint="eastAsia"/>
          <w:sz w:val="28"/>
          <w:szCs w:val="28"/>
        </w:rPr>
        <w:t>诚信代理不做虚假宣传，不提供虚</w:t>
      </w:r>
      <w:r>
        <w:rPr>
          <w:rFonts w:hint="eastAsia"/>
          <w:sz w:val="28"/>
          <w:szCs w:val="28"/>
        </w:rPr>
        <w:t>假登记材料和信息</w:t>
      </w:r>
      <w:r>
        <w:rPr>
          <w:rFonts w:ascii="宋体" w:eastAsia="宋体" w:hAnsi="宋体" w:cs="宋体" w:hint="eastAsia"/>
          <w:sz w:val="28"/>
          <w:szCs w:val="28"/>
        </w:rPr>
        <w:t>不以欺骗等不当手段承揽业务杜绝损</w:t>
      </w:r>
      <w:r>
        <w:rPr>
          <w:rFonts w:hint="eastAsia"/>
          <w:sz w:val="28"/>
          <w:szCs w:val="28"/>
        </w:rPr>
        <w:t>害社会公共利益和委托人利益的行为。</w:t>
      </w:r>
      <w:r>
        <w:rPr>
          <w:rFonts w:hint="eastAsia"/>
          <w:sz w:val="28"/>
          <w:szCs w:val="28"/>
        </w:rPr>
        <w:t xml:space="preserve"> </w:t>
      </w:r>
    </w:p>
    <w:p w:rsidR="00BF7E8C" w:rsidRDefault="0040600C">
      <w:pPr>
        <w:ind w:firstLineChars="200" w:firstLine="560"/>
        <w:rPr>
          <w:sz w:val="28"/>
          <w:szCs w:val="28"/>
        </w:rPr>
      </w:pPr>
      <w:r>
        <w:rPr>
          <w:rFonts w:hint="eastAsia"/>
          <w:sz w:val="28"/>
          <w:szCs w:val="28"/>
        </w:rPr>
        <w:t>3</w:t>
      </w:r>
      <w:r>
        <w:rPr>
          <w:rFonts w:hint="eastAsia"/>
          <w:sz w:val="28"/>
          <w:szCs w:val="28"/>
        </w:rPr>
        <w:t>、尊重委托人的知情权，</w:t>
      </w:r>
      <w:r>
        <w:rPr>
          <w:rFonts w:ascii="宋体" w:eastAsia="宋体" w:hAnsi="宋体" w:cs="宋体" w:hint="eastAsia"/>
          <w:sz w:val="28"/>
          <w:szCs w:val="28"/>
        </w:rPr>
        <w:t>向委托人提供真实准确的登记</w:t>
      </w:r>
      <w:r>
        <w:rPr>
          <w:rFonts w:hint="eastAsia"/>
          <w:sz w:val="28"/>
          <w:szCs w:val="28"/>
        </w:rPr>
        <w:t>注册信息。</w:t>
      </w:r>
      <w:r>
        <w:rPr>
          <w:rFonts w:hint="eastAsia"/>
          <w:sz w:val="28"/>
          <w:szCs w:val="28"/>
        </w:rPr>
        <w:t xml:space="preserve"> </w:t>
      </w:r>
    </w:p>
    <w:p w:rsidR="00BF7E8C" w:rsidRDefault="0040600C">
      <w:pPr>
        <w:ind w:firstLineChars="200" w:firstLine="560"/>
        <w:rPr>
          <w:sz w:val="28"/>
          <w:szCs w:val="28"/>
        </w:rPr>
      </w:pPr>
      <w:r>
        <w:rPr>
          <w:rFonts w:hint="eastAsia"/>
          <w:sz w:val="28"/>
          <w:szCs w:val="28"/>
        </w:rPr>
        <w:t>4</w:t>
      </w:r>
      <w:r>
        <w:rPr>
          <w:rFonts w:hint="eastAsia"/>
          <w:sz w:val="28"/>
          <w:szCs w:val="28"/>
        </w:rPr>
        <w:t>、妥善保管委托人交付的文件、证件</w:t>
      </w:r>
      <w:r>
        <w:rPr>
          <w:rFonts w:ascii="宋体" w:eastAsia="宋体" w:hAnsi="宋体" w:cs="宋体" w:hint="eastAsia"/>
          <w:sz w:val="28"/>
          <w:szCs w:val="28"/>
        </w:rPr>
        <w:t>保守委托人的商</w:t>
      </w:r>
      <w:r>
        <w:rPr>
          <w:rFonts w:hint="eastAsia"/>
          <w:sz w:val="28"/>
          <w:szCs w:val="28"/>
        </w:rPr>
        <w:t>业秘密。</w:t>
      </w:r>
      <w:r>
        <w:rPr>
          <w:rFonts w:hint="eastAsia"/>
          <w:sz w:val="28"/>
          <w:szCs w:val="28"/>
        </w:rPr>
        <w:t xml:space="preserve"> </w:t>
      </w:r>
    </w:p>
    <w:p w:rsidR="00BF7E8C" w:rsidRDefault="0040600C">
      <w:pPr>
        <w:ind w:firstLineChars="200" w:firstLine="560"/>
        <w:rPr>
          <w:sz w:val="28"/>
          <w:szCs w:val="28"/>
        </w:rPr>
      </w:pPr>
      <w:r>
        <w:rPr>
          <w:rFonts w:hint="eastAsia"/>
          <w:sz w:val="28"/>
          <w:szCs w:val="28"/>
        </w:rPr>
        <w:t>5</w:t>
      </w:r>
      <w:r>
        <w:rPr>
          <w:rFonts w:hint="eastAsia"/>
          <w:sz w:val="28"/>
          <w:szCs w:val="28"/>
        </w:rPr>
        <w:t>、按照合同收取佣金和费用</w:t>
      </w:r>
      <w:r>
        <w:rPr>
          <w:rFonts w:ascii="宋体" w:eastAsia="宋体" w:hAnsi="宋体" w:cs="宋体" w:hint="eastAsia"/>
          <w:sz w:val="28"/>
          <w:szCs w:val="28"/>
        </w:rPr>
        <w:t>开具有效发票，依法纳</w:t>
      </w:r>
      <w:r>
        <w:rPr>
          <w:rFonts w:hint="eastAsia"/>
          <w:sz w:val="28"/>
          <w:szCs w:val="28"/>
        </w:rPr>
        <w:t>税。</w:t>
      </w:r>
      <w:r>
        <w:rPr>
          <w:rFonts w:hint="eastAsia"/>
          <w:sz w:val="28"/>
          <w:szCs w:val="28"/>
        </w:rPr>
        <w:t xml:space="preserve"> </w:t>
      </w:r>
    </w:p>
    <w:p w:rsidR="00BF7E8C" w:rsidRDefault="0040600C">
      <w:pPr>
        <w:jc w:val="center"/>
        <w:rPr>
          <w:b/>
          <w:sz w:val="28"/>
          <w:szCs w:val="28"/>
        </w:rPr>
      </w:pPr>
      <w:r>
        <w:rPr>
          <w:rFonts w:hint="eastAsia"/>
          <w:b/>
          <w:sz w:val="28"/>
          <w:szCs w:val="28"/>
        </w:rPr>
        <w:t>第</w:t>
      </w:r>
      <w:r>
        <w:rPr>
          <w:rFonts w:hint="eastAsia"/>
          <w:b/>
          <w:sz w:val="28"/>
          <w:szCs w:val="28"/>
        </w:rPr>
        <w:t>五</w:t>
      </w:r>
      <w:r>
        <w:rPr>
          <w:rFonts w:hint="eastAsia"/>
          <w:b/>
          <w:sz w:val="28"/>
          <w:szCs w:val="28"/>
        </w:rPr>
        <w:t>章</w:t>
      </w:r>
      <w:r>
        <w:rPr>
          <w:rFonts w:hint="eastAsia"/>
          <w:b/>
          <w:sz w:val="28"/>
          <w:szCs w:val="28"/>
        </w:rPr>
        <w:t xml:space="preserve"> </w:t>
      </w:r>
      <w:r>
        <w:rPr>
          <w:rFonts w:hint="eastAsia"/>
          <w:b/>
          <w:sz w:val="28"/>
          <w:szCs w:val="28"/>
        </w:rPr>
        <w:t>行为责任</w:t>
      </w:r>
    </w:p>
    <w:p w:rsidR="00BF7E8C" w:rsidRDefault="0040600C">
      <w:pPr>
        <w:pStyle w:val="1"/>
        <w:numPr>
          <w:ilvl w:val="0"/>
          <w:numId w:val="1"/>
        </w:numPr>
        <w:ind w:left="0" w:firstLineChars="0" w:firstLine="600"/>
        <w:jc w:val="left"/>
        <w:rPr>
          <w:sz w:val="28"/>
          <w:szCs w:val="28"/>
        </w:rPr>
      </w:pPr>
      <w:r>
        <w:rPr>
          <w:rFonts w:hint="eastAsia"/>
          <w:sz w:val="28"/>
          <w:szCs w:val="28"/>
        </w:rPr>
        <w:t>代理机构违反本试行办法第三章条款规定，</w:t>
      </w:r>
      <w:r>
        <w:rPr>
          <w:rFonts w:ascii="宋体" w:eastAsia="宋体" w:hAnsi="宋体" w:cs="宋体" w:hint="eastAsia"/>
          <w:sz w:val="28"/>
          <w:szCs w:val="28"/>
        </w:rPr>
        <w:t>经查证属实，昆明市商务代理协会将视情节轻重，分别</w:t>
      </w:r>
      <w:r>
        <w:rPr>
          <w:rFonts w:hint="eastAsia"/>
          <w:sz w:val="28"/>
          <w:szCs w:val="28"/>
        </w:rPr>
        <w:t>给以批评教育、行业内通报、取消会员资格、建议登记机关暂停受理其业务或吊销营业执照等形式的惩戒。</w:t>
      </w:r>
      <w:r>
        <w:rPr>
          <w:rFonts w:hint="eastAsia"/>
          <w:sz w:val="28"/>
          <w:szCs w:val="28"/>
        </w:rPr>
        <w:t xml:space="preserve"> </w:t>
      </w:r>
    </w:p>
    <w:p w:rsidR="00BF7E8C" w:rsidRDefault="0040600C">
      <w:pPr>
        <w:pStyle w:val="1"/>
        <w:numPr>
          <w:ilvl w:val="0"/>
          <w:numId w:val="1"/>
        </w:numPr>
        <w:ind w:left="0" w:firstLineChars="0" w:firstLine="600"/>
        <w:rPr>
          <w:sz w:val="28"/>
          <w:szCs w:val="28"/>
        </w:rPr>
      </w:pPr>
      <w:r>
        <w:rPr>
          <w:rFonts w:hint="eastAsia"/>
          <w:sz w:val="28"/>
          <w:szCs w:val="28"/>
        </w:rPr>
        <w:t>代理人员违反本试行办法第三章条款规定，</w:t>
      </w:r>
      <w:r>
        <w:rPr>
          <w:rFonts w:ascii="宋体" w:eastAsia="宋体" w:hAnsi="宋体" w:cs="宋体" w:hint="eastAsia"/>
          <w:sz w:val="28"/>
          <w:szCs w:val="28"/>
        </w:rPr>
        <w:t>经查证属实，昆明市商务代理协会将视情节轻重，分</w:t>
      </w:r>
      <w:r>
        <w:rPr>
          <w:rFonts w:hint="eastAsia"/>
          <w:sz w:val="28"/>
          <w:szCs w:val="28"/>
        </w:rPr>
        <w:t>别给以批评教育、行业内通报和吊销《资格证》等形式的惩戒。被吊销《资格证》的代理人员，</w:t>
      </w:r>
      <w:r>
        <w:rPr>
          <w:rFonts w:ascii="宋体" w:eastAsia="宋体" w:hAnsi="宋体" w:cs="宋体" w:hint="eastAsia"/>
          <w:sz w:val="28"/>
          <w:szCs w:val="28"/>
        </w:rPr>
        <w:t>昆明市商务代理协会收回其</w:t>
      </w:r>
      <w:r>
        <w:rPr>
          <w:rFonts w:hint="eastAsia"/>
          <w:sz w:val="28"/>
          <w:szCs w:val="28"/>
        </w:rPr>
        <w:t>《资格证》并在行业内相应平台通报，三年内不得从事企业登记代理业务。</w:t>
      </w:r>
      <w:r>
        <w:rPr>
          <w:rFonts w:hint="eastAsia"/>
          <w:sz w:val="28"/>
          <w:szCs w:val="28"/>
        </w:rPr>
        <w:t xml:space="preserve"> </w:t>
      </w:r>
    </w:p>
    <w:p w:rsidR="00BF7E8C" w:rsidRDefault="0040600C">
      <w:pPr>
        <w:jc w:val="center"/>
        <w:rPr>
          <w:b/>
          <w:sz w:val="28"/>
          <w:szCs w:val="28"/>
        </w:rPr>
      </w:pPr>
      <w:r>
        <w:rPr>
          <w:rFonts w:hint="eastAsia"/>
          <w:b/>
          <w:sz w:val="28"/>
          <w:szCs w:val="28"/>
        </w:rPr>
        <w:t>第</w:t>
      </w:r>
      <w:r>
        <w:rPr>
          <w:rFonts w:hint="eastAsia"/>
          <w:b/>
          <w:sz w:val="28"/>
          <w:szCs w:val="28"/>
        </w:rPr>
        <w:t>六</w:t>
      </w:r>
      <w:r>
        <w:rPr>
          <w:rFonts w:hint="eastAsia"/>
          <w:b/>
          <w:sz w:val="28"/>
          <w:szCs w:val="28"/>
        </w:rPr>
        <w:t>章</w:t>
      </w:r>
      <w:r>
        <w:rPr>
          <w:rFonts w:hint="eastAsia"/>
          <w:b/>
          <w:sz w:val="28"/>
          <w:szCs w:val="28"/>
        </w:rPr>
        <w:t xml:space="preserve">  </w:t>
      </w:r>
      <w:r>
        <w:rPr>
          <w:rFonts w:hint="eastAsia"/>
          <w:b/>
          <w:sz w:val="28"/>
          <w:szCs w:val="28"/>
        </w:rPr>
        <w:t>附</w:t>
      </w:r>
      <w:r>
        <w:rPr>
          <w:rFonts w:hint="eastAsia"/>
          <w:b/>
          <w:sz w:val="28"/>
          <w:szCs w:val="28"/>
        </w:rPr>
        <w:t xml:space="preserve"> </w:t>
      </w:r>
      <w:r>
        <w:rPr>
          <w:rFonts w:hint="eastAsia"/>
          <w:b/>
          <w:sz w:val="28"/>
          <w:szCs w:val="28"/>
        </w:rPr>
        <w:t>则</w:t>
      </w:r>
    </w:p>
    <w:p w:rsidR="00BF7E8C" w:rsidRDefault="0040600C">
      <w:pPr>
        <w:pStyle w:val="1"/>
        <w:numPr>
          <w:ilvl w:val="0"/>
          <w:numId w:val="1"/>
        </w:numPr>
        <w:ind w:left="0" w:firstLineChars="0" w:firstLine="600"/>
        <w:rPr>
          <w:sz w:val="28"/>
          <w:szCs w:val="28"/>
        </w:rPr>
      </w:pPr>
      <w:r>
        <w:rPr>
          <w:rFonts w:hint="eastAsia"/>
          <w:sz w:val="28"/>
          <w:szCs w:val="28"/>
        </w:rPr>
        <w:t>本试行办法由昆明市商务代理协会负责解释。</w:t>
      </w:r>
      <w:r>
        <w:rPr>
          <w:rFonts w:hint="eastAsia"/>
          <w:sz w:val="28"/>
          <w:szCs w:val="28"/>
        </w:rPr>
        <w:t xml:space="preserve"> </w:t>
      </w:r>
    </w:p>
    <w:p w:rsidR="00BF7E8C" w:rsidRPr="00C707FC" w:rsidRDefault="0040600C" w:rsidP="00C707FC">
      <w:pPr>
        <w:pStyle w:val="1"/>
        <w:numPr>
          <w:ilvl w:val="0"/>
          <w:numId w:val="1"/>
        </w:numPr>
        <w:ind w:left="0" w:firstLineChars="0" w:firstLine="600"/>
        <w:rPr>
          <w:sz w:val="28"/>
          <w:szCs w:val="28"/>
        </w:rPr>
      </w:pPr>
      <w:r>
        <w:rPr>
          <w:rFonts w:hint="eastAsia"/>
          <w:sz w:val="28"/>
          <w:szCs w:val="28"/>
        </w:rPr>
        <w:t>本试行办法自</w:t>
      </w:r>
      <w:r>
        <w:rPr>
          <w:rFonts w:hint="eastAsia"/>
          <w:sz w:val="28"/>
          <w:szCs w:val="28"/>
        </w:rPr>
        <w:t>201</w:t>
      </w:r>
      <w:r>
        <w:rPr>
          <w:rFonts w:hint="eastAsia"/>
          <w:sz w:val="28"/>
          <w:szCs w:val="28"/>
        </w:rPr>
        <w:t>7</w:t>
      </w:r>
      <w:r>
        <w:rPr>
          <w:rFonts w:hint="eastAsia"/>
          <w:sz w:val="28"/>
          <w:szCs w:val="28"/>
        </w:rPr>
        <w:t>年</w:t>
      </w:r>
      <w:r>
        <w:rPr>
          <w:rFonts w:hint="eastAsia"/>
          <w:sz w:val="28"/>
          <w:szCs w:val="28"/>
        </w:rPr>
        <w:t>8</w:t>
      </w:r>
      <w:r>
        <w:rPr>
          <w:rFonts w:hint="eastAsia"/>
          <w:sz w:val="28"/>
          <w:szCs w:val="28"/>
        </w:rPr>
        <w:t>月</w:t>
      </w:r>
      <w:r>
        <w:rPr>
          <w:rFonts w:hint="eastAsia"/>
          <w:sz w:val="28"/>
          <w:szCs w:val="28"/>
        </w:rPr>
        <w:t>1</w:t>
      </w:r>
      <w:r>
        <w:rPr>
          <w:rFonts w:hint="eastAsia"/>
          <w:sz w:val="28"/>
          <w:szCs w:val="28"/>
        </w:rPr>
        <w:t>日施行。</w:t>
      </w:r>
    </w:p>
    <w:p w:rsidR="00BF7E8C" w:rsidRDefault="0040600C">
      <w:pPr>
        <w:rPr>
          <w:rFonts w:ascii="仿宋" w:eastAsia="仿宋" w:hAnsi="仿宋"/>
          <w:szCs w:val="21"/>
        </w:rPr>
      </w:pPr>
      <w:r>
        <w:rPr>
          <w:rFonts w:ascii="仿宋" w:eastAsia="仿宋" w:hAnsi="仿宋" w:hint="eastAsia"/>
          <w:szCs w:val="21"/>
        </w:rPr>
        <w:lastRenderedPageBreak/>
        <w:t>附件</w:t>
      </w:r>
      <w:r>
        <w:rPr>
          <w:rFonts w:ascii="仿宋" w:eastAsia="仿宋" w:hAnsi="仿宋" w:hint="eastAsia"/>
          <w:szCs w:val="21"/>
        </w:rPr>
        <w:t>1</w:t>
      </w:r>
      <w:r>
        <w:rPr>
          <w:rFonts w:ascii="仿宋" w:eastAsia="仿宋" w:hAnsi="仿宋" w:hint="eastAsia"/>
          <w:szCs w:val="21"/>
        </w:rPr>
        <w:t>：</w:t>
      </w:r>
    </w:p>
    <w:p w:rsidR="00BF7E8C" w:rsidRDefault="0040600C">
      <w:pPr>
        <w:rPr>
          <w:rFonts w:ascii="仿宋" w:eastAsia="仿宋" w:hAnsi="仿宋"/>
          <w:szCs w:val="21"/>
        </w:rPr>
      </w:pPr>
      <w:r>
        <w:rPr>
          <w:rFonts w:ascii="仿宋" w:eastAsia="仿宋" w:hAnsi="仿宋" w:hint="eastAsia"/>
          <w:szCs w:val="21"/>
        </w:rPr>
        <w:t>委托合同（示范文本）</w:t>
      </w:r>
    </w:p>
    <w:p w:rsidR="00BF7E8C" w:rsidRDefault="0040600C">
      <w:pPr>
        <w:rPr>
          <w:rFonts w:ascii="仿宋" w:eastAsia="仿宋" w:hAnsi="仿宋"/>
          <w:szCs w:val="21"/>
        </w:rPr>
      </w:pPr>
      <w:r>
        <w:rPr>
          <w:rFonts w:ascii="仿宋" w:eastAsia="仿宋" w:hAnsi="仿宋" w:hint="eastAsia"/>
          <w:szCs w:val="21"/>
        </w:rPr>
        <w:t xml:space="preserve">合同编号：　　　　　</w:t>
      </w:r>
      <w:r>
        <w:rPr>
          <w:rFonts w:ascii="仿宋" w:eastAsia="仿宋" w:hAnsi="仿宋" w:hint="eastAsia"/>
          <w:szCs w:val="21"/>
        </w:rPr>
        <w:t xml:space="preserve"> </w:t>
      </w:r>
    </w:p>
    <w:p w:rsidR="00BF7E8C" w:rsidRDefault="0040600C">
      <w:pPr>
        <w:rPr>
          <w:rFonts w:ascii="仿宋" w:eastAsia="仿宋" w:hAnsi="仿宋"/>
          <w:szCs w:val="21"/>
        </w:rPr>
      </w:pPr>
      <w:r>
        <w:rPr>
          <w:rFonts w:ascii="仿宋" w:eastAsia="仿宋" w:hAnsi="仿宋" w:hint="eastAsia"/>
          <w:szCs w:val="21"/>
        </w:rPr>
        <w:t>签订地点：</w:t>
      </w:r>
      <w:r>
        <w:rPr>
          <w:rFonts w:ascii="仿宋" w:eastAsia="仿宋" w:hAnsi="仿宋" w:hint="eastAsia"/>
          <w:szCs w:val="21"/>
        </w:rPr>
        <w:t>____</w:t>
      </w:r>
      <w:r>
        <w:rPr>
          <w:rFonts w:ascii="仿宋" w:eastAsia="仿宋" w:hAnsi="仿宋" w:hint="eastAsia"/>
          <w:szCs w:val="21"/>
        </w:rPr>
        <w:t xml:space="preserve">　</w:t>
      </w:r>
      <w:r>
        <w:rPr>
          <w:rFonts w:ascii="仿宋" w:eastAsia="仿宋" w:hAnsi="仿宋" w:hint="eastAsia"/>
          <w:szCs w:val="21"/>
        </w:rPr>
        <w:t xml:space="preserve"> ____</w:t>
      </w:r>
      <w:r>
        <w:rPr>
          <w:rFonts w:ascii="仿宋" w:eastAsia="仿宋" w:hAnsi="仿宋" w:hint="eastAsia"/>
          <w:szCs w:val="21"/>
        </w:rPr>
        <w:t xml:space="preserve">　</w:t>
      </w:r>
      <w:r>
        <w:rPr>
          <w:rFonts w:ascii="仿宋" w:eastAsia="仿宋" w:hAnsi="仿宋" w:hint="eastAsia"/>
          <w:szCs w:val="21"/>
        </w:rPr>
        <w:t xml:space="preserve"> </w:t>
      </w:r>
    </w:p>
    <w:p w:rsidR="00BF7E8C" w:rsidRDefault="0040600C">
      <w:pPr>
        <w:rPr>
          <w:rFonts w:ascii="仿宋" w:eastAsia="仿宋" w:hAnsi="仿宋"/>
          <w:szCs w:val="21"/>
        </w:rPr>
      </w:pPr>
      <w:r>
        <w:rPr>
          <w:rFonts w:ascii="仿宋" w:eastAsia="仿宋" w:hAnsi="仿宋" w:hint="eastAsia"/>
          <w:szCs w:val="21"/>
        </w:rPr>
        <w:t>委托人：</w:t>
      </w:r>
      <w:r>
        <w:rPr>
          <w:rFonts w:ascii="仿宋" w:eastAsia="仿宋" w:hAnsi="仿宋" w:hint="eastAsia"/>
          <w:szCs w:val="21"/>
        </w:rPr>
        <w:t>________</w:t>
      </w:r>
      <w:proofErr w:type="gramStart"/>
      <w:r>
        <w:rPr>
          <w:rFonts w:ascii="仿宋" w:eastAsia="仿宋" w:hAnsi="仿宋" w:hint="eastAsia"/>
          <w:szCs w:val="21"/>
        </w:rPr>
        <w:t xml:space="preserve">　　　　　　</w:t>
      </w:r>
      <w:proofErr w:type="gramEnd"/>
      <w:r>
        <w:rPr>
          <w:rFonts w:ascii="仿宋" w:eastAsia="仿宋" w:hAnsi="仿宋" w:hint="eastAsia"/>
          <w:szCs w:val="21"/>
        </w:rPr>
        <w:t xml:space="preserve">  </w:t>
      </w:r>
      <w:proofErr w:type="gramStart"/>
      <w:r>
        <w:rPr>
          <w:rFonts w:ascii="仿宋" w:eastAsia="仿宋" w:hAnsi="仿宋" w:hint="eastAsia"/>
          <w:szCs w:val="21"/>
        </w:rPr>
        <w:t xml:space="preserve">　　　　　　　　　　　　</w:t>
      </w:r>
      <w:proofErr w:type="gramEnd"/>
    </w:p>
    <w:p w:rsidR="00BF7E8C" w:rsidRDefault="0040600C">
      <w:pPr>
        <w:rPr>
          <w:rFonts w:ascii="仿宋" w:eastAsia="仿宋" w:hAnsi="仿宋"/>
          <w:szCs w:val="21"/>
        </w:rPr>
      </w:pPr>
      <w:r>
        <w:rPr>
          <w:rFonts w:ascii="仿宋" w:eastAsia="仿宋" w:hAnsi="仿宋" w:hint="eastAsia"/>
          <w:szCs w:val="21"/>
        </w:rPr>
        <w:t>受托人：</w:t>
      </w:r>
      <w:r>
        <w:rPr>
          <w:rFonts w:ascii="仿宋" w:eastAsia="仿宋" w:hAnsi="仿宋" w:hint="eastAsia"/>
          <w:szCs w:val="21"/>
        </w:rPr>
        <w:t>________</w:t>
      </w:r>
      <w:proofErr w:type="gramStart"/>
      <w:r>
        <w:rPr>
          <w:rFonts w:ascii="仿宋" w:eastAsia="仿宋" w:hAnsi="仿宋" w:hint="eastAsia"/>
          <w:szCs w:val="21"/>
        </w:rPr>
        <w:t xml:space="preserve">　　　　</w:t>
      </w:r>
      <w:proofErr w:type="gramEnd"/>
      <w:r>
        <w:rPr>
          <w:rFonts w:ascii="仿宋" w:eastAsia="仿宋" w:hAnsi="仿宋" w:hint="eastAsia"/>
          <w:szCs w:val="21"/>
        </w:rPr>
        <w:t xml:space="preserve">  </w:t>
      </w:r>
      <w:r>
        <w:rPr>
          <w:rFonts w:ascii="仿宋" w:eastAsia="仿宋" w:hAnsi="仿宋" w:hint="eastAsia"/>
          <w:szCs w:val="21"/>
        </w:rPr>
        <w:t>签订时间：</w:t>
      </w:r>
      <w:r>
        <w:rPr>
          <w:rFonts w:ascii="仿宋" w:eastAsia="仿宋" w:hAnsi="仿宋" w:hint="eastAsia"/>
          <w:szCs w:val="21"/>
        </w:rPr>
        <w:t>____</w:t>
      </w:r>
      <w:r>
        <w:rPr>
          <w:rFonts w:ascii="仿宋" w:eastAsia="仿宋" w:hAnsi="仿宋" w:hint="eastAsia"/>
          <w:szCs w:val="21"/>
        </w:rPr>
        <w:t>年</w:t>
      </w:r>
      <w:r>
        <w:rPr>
          <w:rFonts w:ascii="仿宋" w:eastAsia="仿宋" w:hAnsi="仿宋" w:hint="eastAsia"/>
          <w:szCs w:val="21"/>
        </w:rPr>
        <w:t>____</w:t>
      </w:r>
      <w:r>
        <w:rPr>
          <w:rFonts w:ascii="仿宋" w:eastAsia="仿宋" w:hAnsi="仿宋" w:hint="eastAsia"/>
          <w:szCs w:val="21"/>
        </w:rPr>
        <w:t>月</w:t>
      </w:r>
      <w:r>
        <w:rPr>
          <w:rFonts w:ascii="仿宋" w:eastAsia="仿宋" w:hAnsi="仿宋" w:hint="eastAsia"/>
          <w:szCs w:val="21"/>
        </w:rPr>
        <w:t>____</w:t>
      </w:r>
      <w:r>
        <w:rPr>
          <w:rFonts w:ascii="仿宋" w:eastAsia="仿宋" w:hAnsi="仿宋" w:hint="eastAsia"/>
          <w:szCs w:val="21"/>
        </w:rPr>
        <w:t>日</w:t>
      </w:r>
    </w:p>
    <w:p w:rsidR="00BF7E8C" w:rsidRDefault="0040600C">
      <w:pPr>
        <w:pStyle w:val="1"/>
        <w:numPr>
          <w:ilvl w:val="0"/>
          <w:numId w:val="3"/>
        </w:numPr>
        <w:ind w:firstLineChars="0"/>
        <w:rPr>
          <w:rFonts w:ascii="仿宋" w:eastAsia="仿宋" w:hAnsi="仿宋"/>
          <w:szCs w:val="21"/>
        </w:rPr>
      </w:pPr>
      <w:r>
        <w:rPr>
          <w:rFonts w:ascii="仿宋" w:eastAsia="仿宋" w:hAnsi="仿宋" w:hint="eastAsia"/>
          <w:szCs w:val="21"/>
        </w:rPr>
        <w:t>委托人委托受托人处理的事务。</w:t>
      </w:r>
    </w:p>
    <w:p w:rsidR="00BF7E8C" w:rsidRDefault="0040600C">
      <w:pPr>
        <w:rPr>
          <w:rFonts w:ascii="仿宋" w:eastAsia="仿宋" w:hAnsi="仿宋"/>
          <w:szCs w:val="21"/>
        </w:rPr>
      </w:pPr>
      <w:r>
        <w:rPr>
          <w:rFonts w:ascii="仿宋" w:eastAsia="仿宋" w:hAnsi="仿宋"/>
          <w:szCs w:val="21"/>
        </w:rPr>
        <w:t>1</w:t>
      </w:r>
      <w:r>
        <w:rPr>
          <w:rFonts w:ascii="仿宋" w:eastAsia="仿宋" w:hAnsi="仿宋"/>
          <w:szCs w:val="21"/>
        </w:rPr>
        <w:t>、工商设立登记代理（</w:t>
      </w:r>
      <w:r>
        <w:rPr>
          <w:rFonts w:ascii="仿宋" w:eastAsia="仿宋" w:hAnsi="仿宋"/>
          <w:szCs w:val="21"/>
        </w:rPr>
        <w:t xml:space="preserve"> </w:t>
      </w:r>
      <w:r>
        <w:rPr>
          <w:rFonts w:ascii="仿宋" w:eastAsia="仿宋" w:hAnsi="仿宋"/>
          <w:szCs w:val="21"/>
        </w:rPr>
        <w:t>）；</w:t>
      </w:r>
      <w:r>
        <w:rPr>
          <w:rFonts w:ascii="仿宋" w:eastAsia="仿宋" w:hAnsi="仿宋"/>
          <w:szCs w:val="21"/>
        </w:rPr>
        <w:t xml:space="preserve"> 2</w:t>
      </w:r>
      <w:r>
        <w:rPr>
          <w:rFonts w:ascii="仿宋" w:eastAsia="仿宋" w:hAnsi="仿宋"/>
          <w:szCs w:val="21"/>
        </w:rPr>
        <w:t>、工商变更登记代理（</w:t>
      </w:r>
      <w:r>
        <w:rPr>
          <w:rFonts w:ascii="仿宋" w:eastAsia="仿宋" w:hAnsi="仿宋"/>
          <w:szCs w:val="21"/>
        </w:rPr>
        <w:t xml:space="preserve"> </w:t>
      </w:r>
      <w:r>
        <w:rPr>
          <w:rFonts w:ascii="仿宋" w:eastAsia="仿宋" w:hAnsi="仿宋"/>
          <w:szCs w:val="21"/>
        </w:rPr>
        <w:t>）；</w:t>
      </w:r>
      <w:r>
        <w:rPr>
          <w:rFonts w:ascii="仿宋" w:eastAsia="仿宋" w:hAnsi="仿宋" w:hint="eastAsia"/>
          <w:szCs w:val="21"/>
        </w:rPr>
        <w:t xml:space="preserve">  </w:t>
      </w:r>
      <w:r>
        <w:rPr>
          <w:rFonts w:ascii="仿宋" w:eastAsia="仿宋" w:hAnsi="仿宋"/>
          <w:szCs w:val="21"/>
        </w:rPr>
        <w:t>3</w:t>
      </w:r>
      <w:r>
        <w:rPr>
          <w:rFonts w:ascii="仿宋" w:eastAsia="仿宋" w:hAnsi="仿宋"/>
          <w:szCs w:val="21"/>
        </w:rPr>
        <w:t>、公司工商清算代理（</w:t>
      </w:r>
      <w:r>
        <w:rPr>
          <w:rFonts w:ascii="仿宋" w:eastAsia="仿宋" w:hAnsi="仿宋"/>
          <w:szCs w:val="21"/>
        </w:rPr>
        <w:t xml:space="preserve"> </w:t>
      </w:r>
      <w:r>
        <w:rPr>
          <w:rFonts w:ascii="仿宋" w:eastAsia="仿宋" w:hAnsi="仿宋"/>
          <w:szCs w:val="21"/>
        </w:rPr>
        <w:t>）；</w:t>
      </w:r>
      <w:r>
        <w:rPr>
          <w:rFonts w:ascii="仿宋" w:eastAsia="仿宋" w:hAnsi="仿宋"/>
          <w:szCs w:val="21"/>
        </w:rPr>
        <w:br/>
        <w:t>4</w:t>
      </w:r>
      <w:r>
        <w:rPr>
          <w:rFonts w:ascii="仿宋" w:eastAsia="仿宋" w:hAnsi="仿宋"/>
          <w:szCs w:val="21"/>
        </w:rPr>
        <w:t>、公司税务登记代理（</w:t>
      </w:r>
      <w:r>
        <w:rPr>
          <w:rFonts w:ascii="仿宋" w:eastAsia="仿宋" w:hAnsi="仿宋"/>
          <w:szCs w:val="21"/>
        </w:rPr>
        <w:t xml:space="preserve"> </w:t>
      </w:r>
      <w:r>
        <w:rPr>
          <w:rFonts w:ascii="仿宋" w:eastAsia="仿宋" w:hAnsi="仿宋"/>
          <w:szCs w:val="21"/>
        </w:rPr>
        <w:t>）；</w:t>
      </w:r>
      <w:r>
        <w:rPr>
          <w:rFonts w:ascii="仿宋" w:eastAsia="仿宋" w:hAnsi="仿宋"/>
          <w:szCs w:val="21"/>
        </w:rPr>
        <w:t xml:space="preserve"> 5</w:t>
      </w:r>
      <w:r>
        <w:rPr>
          <w:rFonts w:ascii="仿宋" w:eastAsia="仿宋" w:hAnsi="仿宋"/>
          <w:szCs w:val="21"/>
        </w:rPr>
        <w:t>、公司税务清算代理（</w:t>
      </w:r>
      <w:r>
        <w:rPr>
          <w:rFonts w:ascii="仿宋" w:eastAsia="仿宋" w:hAnsi="仿宋"/>
          <w:szCs w:val="21"/>
        </w:rPr>
        <w:t xml:space="preserve"> </w:t>
      </w:r>
      <w:r>
        <w:rPr>
          <w:rFonts w:ascii="仿宋" w:eastAsia="仿宋" w:hAnsi="仿宋"/>
          <w:szCs w:val="21"/>
        </w:rPr>
        <w:t>）；</w:t>
      </w:r>
      <w:r>
        <w:rPr>
          <w:rFonts w:ascii="仿宋" w:eastAsia="仿宋" w:hAnsi="仿宋" w:hint="eastAsia"/>
          <w:szCs w:val="21"/>
        </w:rPr>
        <w:t xml:space="preserve">  </w:t>
      </w:r>
      <w:r>
        <w:rPr>
          <w:rFonts w:ascii="仿宋" w:eastAsia="仿宋" w:hAnsi="仿宋"/>
          <w:szCs w:val="21"/>
        </w:rPr>
        <w:t>6</w:t>
      </w:r>
      <w:r>
        <w:rPr>
          <w:rFonts w:ascii="仿宋" w:eastAsia="仿宋" w:hAnsi="仿宋"/>
          <w:szCs w:val="21"/>
        </w:rPr>
        <w:t>、</w:t>
      </w:r>
      <w:r>
        <w:rPr>
          <w:rFonts w:ascii="仿宋" w:eastAsia="仿宋" w:hAnsi="仿宋" w:hint="eastAsia"/>
          <w:szCs w:val="21"/>
        </w:rPr>
        <w:t>公司撤销</w:t>
      </w:r>
      <w:r>
        <w:rPr>
          <w:rFonts w:ascii="仿宋" w:eastAsia="仿宋" w:hAnsi="仿宋"/>
          <w:szCs w:val="21"/>
        </w:rPr>
        <w:t>；（</w:t>
      </w:r>
      <w:r>
        <w:rPr>
          <w:rFonts w:ascii="仿宋" w:eastAsia="仿宋" w:hAnsi="仿宋"/>
          <w:szCs w:val="21"/>
        </w:rPr>
        <w:t xml:space="preserve"> </w:t>
      </w:r>
      <w:r>
        <w:rPr>
          <w:rFonts w:ascii="仿宋" w:eastAsia="仿宋" w:hAnsi="仿宋"/>
          <w:szCs w:val="21"/>
        </w:rPr>
        <w:t>）；</w:t>
      </w:r>
      <w:r>
        <w:rPr>
          <w:rFonts w:ascii="仿宋" w:eastAsia="仿宋" w:hAnsi="仿宋"/>
          <w:szCs w:val="21"/>
        </w:rPr>
        <w:br/>
        <w:t>7</w:t>
      </w:r>
      <w:r>
        <w:rPr>
          <w:rFonts w:ascii="仿宋" w:eastAsia="仿宋" w:hAnsi="仿宋"/>
          <w:szCs w:val="21"/>
        </w:rPr>
        <w:t>、企业银行开户代理（</w:t>
      </w:r>
      <w:r>
        <w:rPr>
          <w:rFonts w:ascii="仿宋" w:eastAsia="仿宋" w:hAnsi="仿宋"/>
          <w:szCs w:val="21"/>
        </w:rPr>
        <w:t xml:space="preserve"> </w:t>
      </w:r>
      <w:r>
        <w:rPr>
          <w:rFonts w:ascii="仿宋" w:eastAsia="仿宋" w:hAnsi="仿宋"/>
          <w:szCs w:val="21"/>
        </w:rPr>
        <w:t>）；</w:t>
      </w:r>
      <w:r>
        <w:rPr>
          <w:rFonts w:ascii="仿宋" w:eastAsia="仿宋" w:hAnsi="仿宋"/>
          <w:szCs w:val="21"/>
        </w:rPr>
        <w:t xml:space="preserve"> </w:t>
      </w:r>
      <w:r>
        <w:rPr>
          <w:rFonts w:ascii="仿宋" w:eastAsia="仿宋" w:hAnsi="仿宋"/>
          <w:szCs w:val="21"/>
        </w:rPr>
        <w:t>8</w:t>
      </w:r>
      <w:r>
        <w:rPr>
          <w:rFonts w:ascii="仿宋" w:eastAsia="仿宋" w:hAnsi="仿宋"/>
          <w:szCs w:val="21"/>
        </w:rPr>
        <w:t>、公司印鉴刻制代理（</w:t>
      </w:r>
      <w:r>
        <w:rPr>
          <w:rFonts w:ascii="仿宋" w:eastAsia="仿宋" w:hAnsi="仿宋"/>
          <w:szCs w:val="21"/>
        </w:rPr>
        <w:t xml:space="preserve"> </w:t>
      </w:r>
      <w:r>
        <w:rPr>
          <w:rFonts w:ascii="仿宋" w:eastAsia="仿宋" w:hAnsi="仿宋"/>
          <w:szCs w:val="21"/>
        </w:rPr>
        <w:t>）；</w:t>
      </w:r>
      <w:r>
        <w:rPr>
          <w:rFonts w:ascii="仿宋" w:eastAsia="仿宋" w:hAnsi="仿宋" w:hint="eastAsia"/>
          <w:szCs w:val="21"/>
        </w:rPr>
        <w:t>: 9</w:t>
      </w:r>
      <w:r>
        <w:rPr>
          <w:rFonts w:ascii="仿宋" w:eastAsia="仿宋" w:hAnsi="仿宋" w:hint="eastAsia"/>
          <w:szCs w:val="21"/>
        </w:rPr>
        <w:t>、社保办理（</w:t>
      </w:r>
      <w:r>
        <w:rPr>
          <w:rFonts w:ascii="仿宋" w:eastAsia="仿宋" w:hAnsi="仿宋" w:hint="eastAsia"/>
          <w:szCs w:val="21"/>
        </w:rPr>
        <w:t xml:space="preserve"> </w:t>
      </w:r>
      <w:r>
        <w:rPr>
          <w:rFonts w:ascii="仿宋" w:eastAsia="仿宋" w:hAnsi="仿宋" w:hint="eastAsia"/>
          <w:szCs w:val="21"/>
        </w:rPr>
        <w:t>）：</w:t>
      </w:r>
    </w:p>
    <w:p w:rsidR="00BF7E8C" w:rsidRDefault="0040600C">
      <w:pPr>
        <w:rPr>
          <w:rFonts w:ascii="仿宋" w:eastAsia="仿宋" w:hAnsi="仿宋"/>
          <w:szCs w:val="21"/>
        </w:rPr>
      </w:pPr>
      <w:r>
        <w:rPr>
          <w:rFonts w:ascii="仿宋" w:eastAsia="仿宋" w:hAnsi="仿宋" w:hint="eastAsia"/>
          <w:szCs w:val="21"/>
        </w:rPr>
        <w:t>10</w:t>
      </w:r>
      <w:r>
        <w:rPr>
          <w:rFonts w:ascii="仿宋" w:eastAsia="仿宋" w:hAnsi="仿宋"/>
          <w:szCs w:val="21"/>
        </w:rPr>
        <w:t>、一般纳税人认定代理（</w:t>
      </w:r>
      <w:r>
        <w:rPr>
          <w:rFonts w:ascii="仿宋" w:eastAsia="仿宋" w:hAnsi="仿宋"/>
          <w:szCs w:val="21"/>
        </w:rPr>
        <w:t xml:space="preserve"> </w:t>
      </w:r>
      <w:r>
        <w:rPr>
          <w:rFonts w:ascii="仿宋" w:eastAsia="仿宋" w:hAnsi="仿宋"/>
          <w:szCs w:val="21"/>
        </w:rPr>
        <w:t>）；</w:t>
      </w:r>
      <w:r>
        <w:rPr>
          <w:rFonts w:ascii="仿宋" w:eastAsia="仿宋" w:hAnsi="仿宋"/>
          <w:szCs w:val="21"/>
        </w:rPr>
        <w:t>1</w:t>
      </w:r>
      <w:r>
        <w:rPr>
          <w:rFonts w:ascii="仿宋" w:eastAsia="仿宋" w:hAnsi="仿宋" w:hint="eastAsia"/>
          <w:szCs w:val="21"/>
        </w:rPr>
        <w:t>1</w:t>
      </w:r>
      <w:r>
        <w:rPr>
          <w:rFonts w:ascii="仿宋" w:eastAsia="仿宋" w:hAnsi="仿宋"/>
          <w:szCs w:val="21"/>
        </w:rPr>
        <w:t>、</w:t>
      </w:r>
      <w:r>
        <w:rPr>
          <w:rFonts w:ascii="仿宋" w:eastAsia="仿宋" w:hAnsi="仿宋" w:hint="eastAsia"/>
          <w:szCs w:val="21"/>
        </w:rPr>
        <w:t>其它代理事项</w:t>
      </w:r>
      <w:r>
        <w:rPr>
          <w:rFonts w:ascii="仿宋" w:eastAsia="仿宋" w:hAnsi="仿宋" w:hint="eastAsia"/>
          <w:szCs w:val="21"/>
          <w:u w:val="single"/>
        </w:rPr>
        <w:t xml:space="preserve">          </w:t>
      </w:r>
    </w:p>
    <w:p w:rsidR="00BF7E8C" w:rsidRDefault="0040600C">
      <w:pPr>
        <w:rPr>
          <w:rFonts w:ascii="仿宋" w:eastAsia="仿宋" w:hAnsi="仿宋"/>
          <w:szCs w:val="21"/>
        </w:rPr>
      </w:pPr>
      <w:r>
        <w:rPr>
          <w:rFonts w:ascii="仿宋" w:eastAsia="仿宋" w:hAnsi="仿宋"/>
          <w:szCs w:val="21"/>
        </w:rPr>
        <w:br/>
      </w:r>
      <w:r>
        <w:rPr>
          <w:rFonts w:ascii="仿宋" w:eastAsia="仿宋" w:hAnsi="仿宋" w:cs="Arial"/>
          <w:color w:val="333333"/>
          <w:kern w:val="0"/>
          <w:szCs w:val="21"/>
        </w:rPr>
        <w:t>本次委托代理共计</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项</w:t>
      </w:r>
      <w:r>
        <w:rPr>
          <w:rFonts w:ascii="仿宋" w:eastAsia="仿宋" w:hAnsi="仿宋" w:cs="Arial"/>
          <w:color w:val="333333"/>
          <w:kern w:val="0"/>
          <w:szCs w:val="21"/>
        </w:rPr>
        <w:br/>
      </w:r>
    </w:p>
    <w:p w:rsidR="00BF7E8C" w:rsidRDefault="0040600C">
      <w:pPr>
        <w:rPr>
          <w:rFonts w:ascii="仿宋" w:eastAsia="仿宋" w:hAnsi="仿宋"/>
          <w:szCs w:val="21"/>
          <w:u w:val="single"/>
        </w:rPr>
      </w:pPr>
      <w:r>
        <w:rPr>
          <w:rFonts w:ascii="仿宋" w:eastAsia="仿宋" w:hAnsi="仿宋" w:hint="eastAsia"/>
          <w:szCs w:val="21"/>
        </w:rPr>
        <w:t>第二条</w:t>
      </w:r>
      <w:r>
        <w:rPr>
          <w:rFonts w:ascii="仿宋" w:eastAsia="仿宋" w:hAnsi="仿宋" w:hint="eastAsia"/>
          <w:szCs w:val="21"/>
        </w:rPr>
        <w:t xml:space="preserve"> </w:t>
      </w:r>
      <w:r>
        <w:rPr>
          <w:rFonts w:ascii="仿宋" w:eastAsia="仿宋" w:hAnsi="仿宋" w:hint="eastAsia"/>
          <w:szCs w:val="21"/>
        </w:rPr>
        <w:t>受托人处理委托事务的权限与具体要求：</w:t>
      </w:r>
      <w:r>
        <w:rPr>
          <w:rFonts w:ascii="仿宋" w:eastAsia="仿宋" w:hAnsi="仿宋" w:hint="eastAsia"/>
          <w:szCs w:val="21"/>
        </w:rPr>
        <w:t>___</w:t>
      </w:r>
      <w:r>
        <w:rPr>
          <w:rFonts w:ascii="仿宋" w:eastAsia="仿宋" w:hAnsi="仿宋" w:hint="eastAsia"/>
          <w:szCs w:val="21"/>
          <w:u w:val="single"/>
        </w:rPr>
        <w:t>___            __</w:t>
      </w:r>
    </w:p>
    <w:p w:rsidR="00BF7E8C" w:rsidRDefault="00BF7E8C">
      <w:pPr>
        <w:rPr>
          <w:rFonts w:ascii="仿宋" w:eastAsia="仿宋" w:hAnsi="仿宋"/>
          <w:szCs w:val="21"/>
        </w:rPr>
      </w:pPr>
    </w:p>
    <w:p w:rsidR="00BF7E8C" w:rsidRDefault="0040600C">
      <w:pPr>
        <w:rPr>
          <w:rFonts w:ascii="仿宋" w:eastAsia="仿宋" w:hAnsi="仿宋"/>
          <w:szCs w:val="21"/>
        </w:rPr>
      </w:pPr>
      <w:r>
        <w:rPr>
          <w:rFonts w:ascii="仿宋" w:eastAsia="仿宋" w:hAnsi="仿宋" w:hint="eastAsia"/>
          <w:szCs w:val="21"/>
        </w:rPr>
        <w:t>第三条</w:t>
      </w:r>
      <w:r>
        <w:rPr>
          <w:rFonts w:ascii="仿宋" w:eastAsia="仿宋" w:hAnsi="仿宋" w:hint="eastAsia"/>
          <w:szCs w:val="21"/>
        </w:rPr>
        <w:t xml:space="preserve"> </w:t>
      </w:r>
      <w:r>
        <w:rPr>
          <w:rFonts w:ascii="仿宋" w:eastAsia="仿宋" w:hAnsi="仿宋" w:hint="eastAsia"/>
          <w:szCs w:val="21"/>
        </w:rPr>
        <w:t>委托期限自</w:t>
      </w:r>
      <w:r>
        <w:rPr>
          <w:rFonts w:ascii="仿宋" w:eastAsia="仿宋" w:hAnsi="仿宋" w:hint="eastAsia"/>
          <w:szCs w:val="21"/>
        </w:rPr>
        <w:t>_______</w:t>
      </w:r>
      <w:r>
        <w:rPr>
          <w:rFonts w:ascii="仿宋" w:eastAsia="仿宋" w:hAnsi="仿宋" w:hint="eastAsia"/>
          <w:szCs w:val="21"/>
        </w:rPr>
        <w:t>年</w:t>
      </w:r>
      <w:r>
        <w:rPr>
          <w:rFonts w:ascii="仿宋" w:eastAsia="仿宋" w:hAnsi="仿宋" w:hint="eastAsia"/>
          <w:szCs w:val="21"/>
        </w:rPr>
        <w:t>________</w:t>
      </w:r>
      <w:r>
        <w:rPr>
          <w:rFonts w:ascii="仿宋" w:eastAsia="仿宋" w:hAnsi="仿宋" w:hint="eastAsia"/>
          <w:szCs w:val="21"/>
        </w:rPr>
        <w:t>月</w:t>
      </w:r>
      <w:r>
        <w:rPr>
          <w:rFonts w:ascii="仿宋" w:eastAsia="仿宋" w:hAnsi="仿宋" w:hint="eastAsia"/>
          <w:szCs w:val="21"/>
        </w:rPr>
        <w:t>________</w:t>
      </w:r>
      <w:r>
        <w:rPr>
          <w:rFonts w:ascii="仿宋" w:eastAsia="仿宋" w:hAnsi="仿宋" w:hint="eastAsia"/>
          <w:szCs w:val="21"/>
        </w:rPr>
        <w:t>日至</w:t>
      </w:r>
      <w:r>
        <w:rPr>
          <w:rFonts w:ascii="仿宋" w:eastAsia="仿宋" w:hAnsi="仿宋" w:hint="eastAsia"/>
          <w:szCs w:val="21"/>
        </w:rPr>
        <w:t>____</w:t>
      </w:r>
      <w:r>
        <w:rPr>
          <w:rFonts w:ascii="仿宋" w:eastAsia="仿宋" w:hAnsi="仿宋" w:hint="eastAsia"/>
          <w:szCs w:val="21"/>
        </w:rPr>
        <w:t>年</w:t>
      </w:r>
      <w:r>
        <w:rPr>
          <w:rFonts w:ascii="仿宋" w:eastAsia="仿宋" w:hAnsi="仿宋" w:hint="eastAsia"/>
          <w:szCs w:val="21"/>
        </w:rPr>
        <w:t>____</w:t>
      </w:r>
      <w:r>
        <w:rPr>
          <w:rFonts w:ascii="仿宋" w:eastAsia="仿宋" w:hAnsi="仿宋" w:hint="eastAsia"/>
          <w:szCs w:val="21"/>
        </w:rPr>
        <w:t>月</w:t>
      </w:r>
      <w:r>
        <w:rPr>
          <w:rFonts w:ascii="仿宋" w:eastAsia="仿宋" w:hAnsi="仿宋" w:hint="eastAsia"/>
          <w:szCs w:val="21"/>
        </w:rPr>
        <w:t>____</w:t>
      </w:r>
      <w:r>
        <w:rPr>
          <w:rFonts w:ascii="仿宋" w:eastAsia="仿宋" w:hAnsi="仿宋" w:hint="eastAsia"/>
          <w:szCs w:val="21"/>
        </w:rPr>
        <w:t>日止。</w:t>
      </w:r>
    </w:p>
    <w:p w:rsidR="00BF7E8C" w:rsidRDefault="0040600C">
      <w:pPr>
        <w:rPr>
          <w:rFonts w:ascii="仿宋" w:eastAsia="仿宋" w:hAnsi="仿宋"/>
          <w:szCs w:val="21"/>
        </w:rPr>
      </w:pPr>
      <w:r>
        <w:rPr>
          <w:rFonts w:ascii="仿宋" w:eastAsia="仿宋" w:hAnsi="仿宋" w:hint="eastAsia"/>
          <w:szCs w:val="21"/>
        </w:rPr>
        <w:t>第四条</w:t>
      </w:r>
      <w:r>
        <w:rPr>
          <w:rFonts w:ascii="仿宋" w:eastAsia="仿宋" w:hAnsi="仿宋" w:hint="eastAsia"/>
          <w:szCs w:val="21"/>
        </w:rPr>
        <w:t xml:space="preserve"> </w:t>
      </w:r>
      <w:r>
        <w:rPr>
          <w:rFonts w:ascii="仿宋" w:eastAsia="仿宋" w:hAnsi="仿宋" w:hint="eastAsia"/>
          <w:szCs w:val="21"/>
        </w:rPr>
        <w:t>委托人（是／否）允许受托人把委托处理的事务转委托给第三人处理。</w:t>
      </w:r>
    </w:p>
    <w:p w:rsidR="00BF7E8C" w:rsidRDefault="0040600C">
      <w:pPr>
        <w:rPr>
          <w:rFonts w:ascii="仿宋" w:eastAsia="仿宋" w:hAnsi="仿宋"/>
          <w:szCs w:val="21"/>
        </w:rPr>
      </w:pPr>
      <w:r>
        <w:rPr>
          <w:rFonts w:ascii="仿宋" w:eastAsia="仿宋" w:hAnsi="仿宋" w:hint="eastAsia"/>
          <w:szCs w:val="21"/>
        </w:rPr>
        <w:t>第五条</w:t>
      </w:r>
      <w:r>
        <w:rPr>
          <w:rFonts w:ascii="仿宋" w:eastAsia="仿宋" w:hAnsi="仿宋" w:hint="eastAsia"/>
          <w:szCs w:val="21"/>
        </w:rPr>
        <w:t xml:space="preserve"> </w:t>
      </w:r>
      <w:r>
        <w:rPr>
          <w:rFonts w:ascii="仿宋" w:eastAsia="仿宋" w:hAnsi="仿宋" w:hint="eastAsia"/>
          <w:szCs w:val="21"/>
        </w:rPr>
        <w:t>受托人有将委托事务处理情况及结果限时向委托方报告的义务。</w:t>
      </w:r>
    </w:p>
    <w:p w:rsidR="00BF7E8C" w:rsidRDefault="0040600C" w:rsidP="00C707FC">
      <w:pPr>
        <w:widowControl/>
        <w:shd w:val="clear" w:color="auto" w:fill="FFFFFF"/>
        <w:spacing w:line="360" w:lineRule="atLeast"/>
        <w:ind w:leftChars="300" w:left="630" w:firstLineChars="28" w:firstLine="59"/>
        <w:jc w:val="left"/>
        <w:rPr>
          <w:rFonts w:ascii="仿宋" w:eastAsia="仿宋" w:hAnsi="仿宋" w:cs="Arial"/>
          <w:color w:val="333333"/>
          <w:kern w:val="0"/>
          <w:szCs w:val="21"/>
        </w:rPr>
      </w:pPr>
      <w:r>
        <w:rPr>
          <w:rFonts w:ascii="仿宋" w:eastAsia="仿宋" w:hAnsi="仿宋" w:cs="Arial"/>
          <w:color w:val="333333"/>
          <w:kern w:val="0"/>
          <w:szCs w:val="21"/>
        </w:rPr>
        <w:t>各项代理所需时限：</w:t>
      </w:r>
    </w:p>
    <w:p w:rsidR="00BF7E8C" w:rsidRDefault="0040600C">
      <w:pPr>
        <w:widowControl/>
        <w:shd w:val="clear" w:color="auto" w:fill="FFFFFF"/>
        <w:spacing w:line="360" w:lineRule="atLeast"/>
        <w:ind w:leftChars="300" w:left="630"/>
        <w:jc w:val="left"/>
        <w:rPr>
          <w:rFonts w:ascii="仿宋" w:eastAsia="仿宋" w:hAnsi="仿宋" w:cs="Arial"/>
          <w:color w:val="333333"/>
          <w:kern w:val="0"/>
          <w:szCs w:val="21"/>
        </w:rPr>
      </w:pPr>
      <w:r>
        <w:rPr>
          <w:rFonts w:ascii="仿宋" w:eastAsia="仿宋" w:hAnsi="仿宋" w:cs="Arial"/>
          <w:color w:val="333333"/>
          <w:kern w:val="0"/>
          <w:szCs w:val="21"/>
        </w:rPr>
        <w:t>1</w:t>
      </w:r>
      <w:r>
        <w:rPr>
          <w:rFonts w:ascii="仿宋" w:eastAsia="仿宋" w:hAnsi="仿宋" w:cs="Arial"/>
          <w:color w:val="333333"/>
          <w:kern w:val="0"/>
          <w:szCs w:val="21"/>
        </w:rPr>
        <w:t>、工商设立登记</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工作日；</w:t>
      </w:r>
      <w:r>
        <w:rPr>
          <w:rFonts w:ascii="仿宋" w:eastAsia="仿宋" w:hAnsi="仿宋" w:cs="Arial" w:hint="eastAsia"/>
          <w:color w:val="333333"/>
          <w:kern w:val="0"/>
          <w:szCs w:val="21"/>
        </w:rPr>
        <w:t xml:space="preserve"> </w:t>
      </w:r>
      <w:r>
        <w:rPr>
          <w:rFonts w:ascii="仿宋" w:eastAsia="仿宋" w:hAnsi="仿宋" w:cs="Arial"/>
          <w:color w:val="333333"/>
          <w:kern w:val="0"/>
          <w:szCs w:val="21"/>
        </w:rPr>
        <w:t xml:space="preserve"> 2</w:t>
      </w:r>
      <w:r>
        <w:rPr>
          <w:rFonts w:ascii="仿宋" w:eastAsia="仿宋" w:hAnsi="仿宋" w:cs="Arial"/>
          <w:color w:val="333333"/>
          <w:kern w:val="0"/>
          <w:szCs w:val="21"/>
        </w:rPr>
        <w:t>、工商变更登记</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工作日；</w:t>
      </w:r>
      <w:r>
        <w:rPr>
          <w:rFonts w:ascii="仿宋" w:eastAsia="仿宋" w:hAnsi="仿宋" w:cs="Arial"/>
          <w:color w:val="333333"/>
          <w:kern w:val="0"/>
          <w:szCs w:val="21"/>
        </w:rPr>
        <w:br/>
        <w:t>3</w:t>
      </w:r>
      <w:r>
        <w:rPr>
          <w:rFonts w:ascii="仿宋" w:eastAsia="仿宋" w:hAnsi="仿宋" w:cs="Arial"/>
          <w:color w:val="333333"/>
          <w:kern w:val="0"/>
          <w:szCs w:val="21"/>
        </w:rPr>
        <w:t>、公司工商清算</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工作日</w:t>
      </w:r>
      <w:r>
        <w:rPr>
          <w:rFonts w:ascii="仿宋" w:eastAsia="仿宋" w:hAnsi="仿宋" w:cs="Arial"/>
          <w:color w:val="333333"/>
          <w:kern w:val="0"/>
          <w:szCs w:val="21"/>
        </w:rPr>
        <w:t xml:space="preserve"> </w:t>
      </w:r>
      <w:r>
        <w:rPr>
          <w:rFonts w:ascii="仿宋" w:eastAsia="仿宋" w:hAnsi="仿宋" w:cs="Arial"/>
          <w:color w:val="333333"/>
          <w:kern w:val="0"/>
          <w:szCs w:val="21"/>
        </w:rPr>
        <w:t>；</w:t>
      </w:r>
      <w:r>
        <w:rPr>
          <w:rFonts w:ascii="仿宋" w:eastAsia="仿宋" w:hAnsi="仿宋" w:cs="Arial"/>
          <w:color w:val="333333"/>
          <w:kern w:val="0"/>
          <w:szCs w:val="21"/>
        </w:rPr>
        <w:t xml:space="preserve"> 4</w:t>
      </w:r>
      <w:r>
        <w:rPr>
          <w:rFonts w:ascii="仿宋" w:eastAsia="仿宋" w:hAnsi="仿宋" w:cs="Arial"/>
          <w:color w:val="333333"/>
          <w:kern w:val="0"/>
          <w:szCs w:val="21"/>
        </w:rPr>
        <w:t>、公司税务登记</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工作日；</w:t>
      </w:r>
      <w:r>
        <w:rPr>
          <w:rFonts w:ascii="仿宋" w:eastAsia="仿宋" w:hAnsi="仿宋" w:cs="Arial"/>
          <w:color w:val="333333"/>
          <w:kern w:val="0"/>
          <w:szCs w:val="21"/>
        </w:rPr>
        <w:br/>
        <w:t>5</w:t>
      </w:r>
      <w:r>
        <w:rPr>
          <w:rFonts w:ascii="仿宋" w:eastAsia="仿宋" w:hAnsi="仿宋" w:cs="Arial"/>
          <w:color w:val="333333"/>
          <w:kern w:val="0"/>
          <w:szCs w:val="21"/>
        </w:rPr>
        <w:t>、公司税务清算</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工作日</w:t>
      </w:r>
      <w:r>
        <w:rPr>
          <w:rFonts w:ascii="仿宋" w:eastAsia="仿宋" w:hAnsi="仿宋" w:cs="Arial"/>
          <w:color w:val="333333"/>
          <w:kern w:val="0"/>
          <w:szCs w:val="21"/>
        </w:rPr>
        <w:t xml:space="preserve"> </w:t>
      </w:r>
      <w:r>
        <w:rPr>
          <w:rFonts w:ascii="仿宋" w:eastAsia="仿宋" w:hAnsi="仿宋" w:cs="Arial"/>
          <w:color w:val="333333"/>
          <w:kern w:val="0"/>
          <w:szCs w:val="21"/>
        </w:rPr>
        <w:t>；</w:t>
      </w:r>
      <w:r>
        <w:rPr>
          <w:rFonts w:ascii="仿宋" w:eastAsia="仿宋" w:hAnsi="仿宋" w:cs="Arial"/>
          <w:color w:val="333333"/>
          <w:kern w:val="0"/>
          <w:szCs w:val="21"/>
        </w:rPr>
        <w:t xml:space="preserve"> 6</w:t>
      </w:r>
      <w:r>
        <w:rPr>
          <w:rFonts w:ascii="仿宋" w:eastAsia="仿宋" w:hAnsi="仿宋" w:cs="Arial"/>
          <w:color w:val="333333"/>
          <w:kern w:val="0"/>
          <w:szCs w:val="21"/>
        </w:rPr>
        <w:t>、</w:t>
      </w:r>
      <w:r>
        <w:rPr>
          <w:rFonts w:ascii="仿宋" w:eastAsia="仿宋" w:hAnsi="仿宋" w:cs="Arial" w:hint="eastAsia"/>
          <w:color w:val="333333"/>
          <w:kern w:val="0"/>
          <w:szCs w:val="21"/>
        </w:rPr>
        <w:t>公司撤销</w:t>
      </w:r>
      <w:r>
        <w:rPr>
          <w:rFonts w:ascii="仿宋" w:eastAsia="仿宋" w:hAnsi="仿宋" w:cs="Arial" w:hint="eastAsia"/>
          <w:color w:val="333333"/>
          <w:kern w:val="0"/>
          <w:szCs w:val="21"/>
        </w:rPr>
        <w:t xml:space="preserve">        </w:t>
      </w:r>
      <w:r>
        <w:rPr>
          <w:rFonts w:ascii="仿宋" w:eastAsia="仿宋" w:hAnsi="仿宋" w:cs="Arial"/>
          <w:color w:val="333333"/>
          <w:kern w:val="0"/>
          <w:szCs w:val="21"/>
        </w:rPr>
        <w:t xml:space="preserve"> </w:t>
      </w:r>
      <w:r>
        <w:rPr>
          <w:rFonts w:ascii="仿宋" w:eastAsia="仿宋" w:hAnsi="仿宋" w:cs="Arial"/>
          <w:color w:val="333333"/>
          <w:kern w:val="0"/>
          <w:szCs w:val="21"/>
        </w:rPr>
        <w:t>工作日</w:t>
      </w:r>
      <w:r>
        <w:rPr>
          <w:rFonts w:ascii="仿宋" w:eastAsia="仿宋" w:hAnsi="仿宋" w:cs="Arial"/>
          <w:color w:val="333333"/>
          <w:kern w:val="0"/>
          <w:szCs w:val="21"/>
        </w:rPr>
        <w:t xml:space="preserve"> </w:t>
      </w:r>
      <w:r>
        <w:rPr>
          <w:rFonts w:ascii="仿宋" w:eastAsia="仿宋" w:hAnsi="仿宋" w:cs="Arial"/>
          <w:color w:val="333333"/>
          <w:kern w:val="0"/>
          <w:szCs w:val="21"/>
        </w:rPr>
        <w:t>；</w:t>
      </w:r>
      <w:r>
        <w:rPr>
          <w:rFonts w:ascii="仿宋" w:eastAsia="仿宋" w:hAnsi="仿宋" w:cs="Arial"/>
          <w:color w:val="333333"/>
          <w:kern w:val="0"/>
          <w:szCs w:val="21"/>
        </w:rPr>
        <w:br/>
        <w:t>7</w:t>
      </w:r>
      <w:r>
        <w:rPr>
          <w:rFonts w:ascii="仿宋" w:eastAsia="仿宋" w:hAnsi="仿宋" w:cs="Arial"/>
          <w:color w:val="333333"/>
          <w:kern w:val="0"/>
          <w:szCs w:val="21"/>
        </w:rPr>
        <w:t>、企业银行开户</w:t>
      </w:r>
      <w:r>
        <w:rPr>
          <w:rFonts w:ascii="仿宋" w:eastAsia="仿宋" w:hAnsi="仿宋" w:cs="Arial" w:hint="eastAsia"/>
          <w:color w:val="333333"/>
          <w:kern w:val="0"/>
          <w:szCs w:val="21"/>
        </w:rPr>
        <w:t xml:space="preserve"> </w:t>
      </w:r>
      <w:r>
        <w:rPr>
          <w:rFonts w:ascii="仿宋" w:eastAsia="仿宋" w:hAnsi="仿宋" w:cs="Arial"/>
          <w:color w:val="333333"/>
          <w:kern w:val="0"/>
          <w:szCs w:val="21"/>
        </w:rPr>
        <w:t xml:space="preserve"> </w:t>
      </w:r>
      <w:r>
        <w:rPr>
          <w:rFonts w:ascii="仿宋" w:eastAsia="仿宋" w:hAnsi="仿宋" w:cs="Arial"/>
          <w:color w:val="333333"/>
          <w:kern w:val="0"/>
          <w:szCs w:val="21"/>
        </w:rPr>
        <w:t>工作日</w:t>
      </w:r>
      <w:r>
        <w:rPr>
          <w:rFonts w:ascii="仿宋" w:eastAsia="仿宋" w:hAnsi="仿宋" w:cs="Arial"/>
          <w:color w:val="333333"/>
          <w:kern w:val="0"/>
          <w:szCs w:val="21"/>
        </w:rPr>
        <w:t xml:space="preserve"> </w:t>
      </w:r>
      <w:r>
        <w:rPr>
          <w:rFonts w:ascii="仿宋" w:eastAsia="仿宋" w:hAnsi="仿宋" w:cs="Arial"/>
          <w:color w:val="333333"/>
          <w:kern w:val="0"/>
          <w:szCs w:val="21"/>
        </w:rPr>
        <w:t>；</w:t>
      </w:r>
      <w:r>
        <w:rPr>
          <w:rFonts w:ascii="仿宋" w:eastAsia="仿宋" w:hAnsi="仿宋" w:cs="Arial"/>
          <w:color w:val="333333"/>
          <w:kern w:val="0"/>
          <w:szCs w:val="21"/>
        </w:rPr>
        <w:t xml:space="preserve"> 8</w:t>
      </w:r>
      <w:r>
        <w:rPr>
          <w:rFonts w:ascii="仿宋" w:eastAsia="仿宋" w:hAnsi="仿宋" w:cs="Arial"/>
          <w:color w:val="333333"/>
          <w:kern w:val="0"/>
          <w:szCs w:val="21"/>
        </w:rPr>
        <w:t>、公司印鉴刻制</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工作日</w:t>
      </w:r>
      <w:r>
        <w:rPr>
          <w:rFonts w:ascii="仿宋" w:eastAsia="仿宋" w:hAnsi="仿宋" w:cs="Arial"/>
          <w:color w:val="333333"/>
          <w:kern w:val="0"/>
          <w:szCs w:val="21"/>
        </w:rPr>
        <w:t xml:space="preserve"> </w:t>
      </w:r>
      <w:r>
        <w:rPr>
          <w:rFonts w:ascii="仿宋" w:eastAsia="仿宋" w:hAnsi="仿宋" w:cs="Arial"/>
          <w:color w:val="333333"/>
          <w:kern w:val="0"/>
          <w:szCs w:val="21"/>
        </w:rPr>
        <w:t>；</w:t>
      </w:r>
      <w:r>
        <w:rPr>
          <w:rFonts w:ascii="仿宋" w:eastAsia="仿宋" w:hAnsi="仿宋" w:cs="Arial"/>
          <w:color w:val="333333"/>
          <w:kern w:val="0"/>
          <w:szCs w:val="21"/>
        </w:rPr>
        <w:br/>
      </w:r>
      <w:r>
        <w:rPr>
          <w:rFonts w:ascii="仿宋" w:eastAsia="仿宋" w:hAnsi="仿宋" w:cs="Arial" w:hint="eastAsia"/>
          <w:color w:val="333333"/>
          <w:kern w:val="0"/>
          <w:szCs w:val="21"/>
        </w:rPr>
        <w:t>9</w:t>
      </w:r>
      <w:r>
        <w:rPr>
          <w:rFonts w:ascii="仿宋" w:eastAsia="仿宋" w:hAnsi="仿宋" w:cs="Arial" w:hint="eastAsia"/>
          <w:color w:val="333333"/>
          <w:kern w:val="0"/>
          <w:szCs w:val="21"/>
        </w:rPr>
        <w:t>、社保办理</w:t>
      </w:r>
      <w:r>
        <w:rPr>
          <w:rFonts w:ascii="仿宋" w:eastAsia="仿宋" w:hAnsi="仿宋" w:cs="Arial" w:hint="eastAsia"/>
          <w:color w:val="333333"/>
          <w:kern w:val="0"/>
          <w:szCs w:val="21"/>
        </w:rPr>
        <w:t xml:space="preserve">      </w:t>
      </w:r>
      <w:r>
        <w:rPr>
          <w:rFonts w:ascii="仿宋" w:eastAsia="仿宋" w:hAnsi="仿宋" w:cs="Arial" w:hint="eastAsia"/>
          <w:color w:val="333333"/>
          <w:kern w:val="0"/>
          <w:szCs w:val="21"/>
        </w:rPr>
        <w:t>工作日；</w:t>
      </w:r>
      <w:r>
        <w:rPr>
          <w:rFonts w:ascii="仿宋" w:eastAsia="仿宋" w:hAnsi="仿宋" w:cs="Arial" w:hint="eastAsia"/>
          <w:color w:val="333333"/>
          <w:kern w:val="0"/>
          <w:szCs w:val="21"/>
        </w:rPr>
        <w:t xml:space="preserve">  10</w:t>
      </w:r>
      <w:r>
        <w:rPr>
          <w:rFonts w:ascii="仿宋" w:eastAsia="仿宋" w:hAnsi="仿宋" w:cs="Arial"/>
          <w:color w:val="333333"/>
          <w:kern w:val="0"/>
          <w:szCs w:val="21"/>
        </w:rPr>
        <w:t>、一般纳税人认定</w:t>
      </w:r>
      <w:r>
        <w:rPr>
          <w:rFonts w:ascii="仿宋" w:eastAsia="仿宋" w:hAnsi="仿宋" w:cs="Arial" w:hint="eastAsia"/>
          <w:color w:val="333333"/>
          <w:kern w:val="0"/>
          <w:szCs w:val="21"/>
        </w:rPr>
        <w:t xml:space="preserve">  </w:t>
      </w:r>
      <w:r>
        <w:rPr>
          <w:rFonts w:ascii="仿宋" w:eastAsia="仿宋" w:hAnsi="仿宋" w:cs="Arial"/>
          <w:color w:val="333333"/>
          <w:kern w:val="0"/>
          <w:szCs w:val="21"/>
        </w:rPr>
        <w:t>工作日</w:t>
      </w:r>
      <w:r>
        <w:rPr>
          <w:rFonts w:ascii="仿宋" w:eastAsia="仿宋" w:hAnsi="仿宋" w:cs="Arial"/>
          <w:color w:val="333333"/>
          <w:kern w:val="0"/>
          <w:szCs w:val="21"/>
        </w:rPr>
        <w:t xml:space="preserve">  </w:t>
      </w:r>
      <w:r>
        <w:rPr>
          <w:rFonts w:ascii="仿宋" w:eastAsia="仿宋" w:hAnsi="仿宋" w:cs="Arial"/>
          <w:color w:val="333333"/>
          <w:kern w:val="0"/>
          <w:szCs w:val="21"/>
        </w:rPr>
        <w:t>；</w:t>
      </w:r>
    </w:p>
    <w:p w:rsidR="00BF7E8C" w:rsidRDefault="0040600C">
      <w:pPr>
        <w:widowControl/>
        <w:shd w:val="clear" w:color="auto" w:fill="FFFFFF"/>
        <w:spacing w:line="360" w:lineRule="atLeast"/>
        <w:ind w:firstLineChars="300" w:firstLine="630"/>
        <w:jc w:val="left"/>
        <w:rPr>
          <w:rFonts w:ascii="仿宋" w:eastAsia="仿宋" w:hAnsi="仿宋" w:cs="Arial"/>
          <w:color w:val="333333"/>
          <w:kern w:val="0"/>
          <w:szCs w:val="21"/>
        </w:rPr>
      </w:pPr>
      <w:r>
        <w:rPr>
          <w:rFonts w:ascii="仿宋" w:eastAsia="仿宋" w:hAnsi="仿宋" w:cs="Arial"/>
          <w:color w:val="333333"/>
          <w:kern w:val="0"/>
          <w:szCs w:val="21"/>
        </w:rPr>
        <w:t>10</w:t>
      </w:r>
      <w:r>
        <w:rPr>
          <w:rFonts w:ascii="仿宋" w:eastAsia="仿宋" w:hAnsi="仿宋" w:cs="Arial"/>
          <w:color w:val="333333"/>
          <w:kern w:val="0"/>
          <w:szCs w:val="21"/>
        </w:rPr>
        <w:t>、</w:t>
      </w:r>
      <w:r>
        <w:rPr>
          <w:rFonts w:ascii="仿宋" w:eastAsia="仿宋" w:hAnsi="仿宋" w:cs="Arial" w:hint="eastAsia"/>
          <w:color w:val="333333"/>
          <w:kern w:val="0"/>
          <w:szCs w:val="21"/>
        </w:rPr>
        <w:t>其它</w:t>
      </w:r>
      <w:r>
        <w:rPr>
          <w:rFonts w:ascii="仿宋" w:eastAsia="仿宋" w:hAnsi="仿宋" w:cs="Arial" w:hint="eastAsia"/>
          <w:color w:val="333333"/>
          <w:kern w:val="0"/>
          <w:szCs w:val="21"/>
        </w:rPr>
        <w:t xml:space="preserve">        </w:t>
      </w:r>
      <w:r>
        <w:rPr>
          <w:rFonts w:ascii="仿宋" w:eastAsia="仿宋" w:hAnsi="仿宋" w:cs="Arial"/>
          <w:color w:val="333333"/>
          <w:kern w:val="0"/>
          <w:szCs w:val="21"/>
        </w:rPr>
        <w:t xml:space="preserve"> </w:t>
      </w:r>
      <w:r>
        <w:rPr>
          <w:rFonts w:ascii="仿宋" w:eastAsia="仿宋" w:hAnsi="仿宋" w:cs="Arial"/>
          <w:color w:val="333333"/>
          <w:kern w:val="0"/>
          <w:szCs w:val="21"/>
        </w:rPr>
        <w:t>工作日</w:t>
      </w:r>
      <w:r>
        <w:rPr>
          <w:rFonts w:ascii="仿宋" w:eastAsia="仿宋" w:hAnsi="仿宋" w:cs="Arial"/>
          <w:color w:val="333333"/>
          <w:kern w:val="0"/>
          <w:szCs w:val="21"/>
        </w:rPr>
        <w:t xml:space="preserve"> </w:t>
      </w:r>
      <w:r>
        <w:rPr>
          <w:rFonts w:ascii="仿宋" w:eastAsia="仿宋" w:hAnsi="仿宋" w:cs="Arial"/>
          <w:color w:val="333333"/>
          <w:kern w:val="0"/>
          <w:szCs w:val="21"/>
        </w:rPr>
        <w:t>；</w:t>
      </w:r>
    </w:p>
    <w:p w:rsidR="00BF7E8C" w:rsidRDefault="00BF7E8C">
      <w:pPr>
        <w:rPr>
          <w:rFonts w:ascii="仿宋" w:eastAsia="仿宋" w:hAnsi="仿宋"/>
          <w:szCs w:val="21"/>
        </w:rPr>
      </w:pPr>
    </w:p>
    <w:p w:rsidR="00BF7E8C" w:rsidRDefault="0040600C">
      <w:pPr>
        <w:rPr>
          <w:rFonts w:ascii="仿宋" w:eastAsia="仿宋" w:hAnsi="仿宋"/>
          <w:szCs w:val="21"/>
        </w:rPr>
      </w:pPr>
      <w:r>
        <w:rPr>
          <w:rFonts w:ascii="仿宋" w:eastAsia="仿宋" w:hAnsi="仿宋" w:hint="eastAsia"/>
          <w:szCs w:val="21"/>
        </w:rPr>
        <w:t>第六条</w:t>
      </w:r>
      <w:r>
        <w:rPr>
          <w:rFonts w:ascii="仿宋" w:eastAsia="仿宋" w:hAnsi="仿宋" w:hint="eastAsia"/>
          <w:szCs w:val="21"/>
        </w:rPr>
        <w:t xml:space="preserve"> </w:t>
      </w:r>
      <w:r>
        <w:rPr>
          <w:rFonts w:ascii="仿宋" w:eastAsia="仿宋" w:hAnsi="仿宋" w:hint="eastAsia"/>
          <w:szCs w:val="21"/>
        </w:rPr>
        <w:t>受托人将处理委托事务所取得的财产转交给委托人的时间、地点及方式：</w:t>
      </w:r>
    </w:p>
    <w:p w:rsidR="00BF7E8C" w:rsidRDefault="0040600C">
      <w:pPr>
        <w:jc w:val="left"/>
        <w:rPr>
          <w:rFonts w:ascii="仿宋" w:eastAsia="仿宋" w:hAnsi="仿宋"/>
          <w:szCs w:val="21"/>
        </w:rPr>
      </w:pPr>
      <w:r>
        <w:rPr>
          <w:rFonts w:ascii="仿宋" w:eastAsia="仿宋" w:hAnsi="仿宋" w:hint="eastAsia"/>
          <w:szCs w:val="21"/>
        </w:rPr>
        <w:t>第七条</w:t>
      </w:r>
      <w:r>
        <w:rPr>
          <w:rFonts w:ascii="仿宋" w:eastAsia="仿宋" w:hAnsi="仿宋" w:hint="eastAsia"/>
          <w:szCs w:val="21"/>
        </w:rPr>
        <w:t xml:space="preserve"> </w:t>
      </w:r>
      <w:r>
        <w:rPr>
          <w:rFonts w:ascii="仿宋" w:eastAsia="仿宋" w:hAnsi="仿宋" w:hint="eastAsia"/>
          <w:szCs w:val="21"/>
        </w:rPr>
        <w:t>委托人支付受托人处理委托事务所付费用</w:t>
      </w:r>
    </w:p>
    <w:p w:rsidR="00BF7E8C" w:rsidRDefault="0040600C">
      <w:pPr>
        <w:widowControl/>
        <w:shd w:val="clear" w:color="auto" w:fill="FFFFFF"/>
        <w:spacing w:line="360" w:lineRule="atLeast"/>
        <w:ind w:leftChars="200" w:left="420"/>
        <w:jc w:val="left"/>
        <w:rPr>
          <w:rFonts w:ascii="仿宋" w:eastAsia="仿宋" w:hAnsi="仿宋" w:cs="Arial"/>
          <w:color w:val="333333"/>
          <w:kern w:val="0"/>
          <w:szCs w:val="21"/>
        </w:rPr>
      </w:pPr>
      <w:r>
        <w:rPr>
          <w:rFonts w:ascii="仿宋" w:eastAsia="仿宋" w:hAnsi="仿宋" w:cs="Arial"/>
          <w:color w:val="333333"/>
          <w:kern w:val="0"/>
          <w:szCs w:val="21"/>
        </w:rPr>
        <w:t>1</w:t>
      </w:r>
      <w:r>
        <w:rPr>
          <w:rFonts w:ascii="仿宋" w:eastAsia="仿宋" w:hAnsi="仿宋" w:cs="Arial"/>
          <w:color w:val="333333"/>
          <w:kern w:val="0"/>
          <w:szCs w:val="21"/>
        </w:rPr>
        <w:t>、工商设立登记代理费</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元；</w:t>
      </w:r>
      <w:r>
        <w:rPr>
          <w:rFonts w:ascii="仿宋" w:eastAsia="仿宋" w:hAnsi="仿宋" w:cs="Arial" w:hint="eastAsia"/>
          <w:color w:val="333333"/>
          <w:kern w:val="0"/>
          <w:szCs w:val="21"/>
        </w:rPr>
        <w:t xml:space="preserve"> </w:t>
      </w:r>
      <w:r>
        <w:rPr>
          <w:rFonts w:ascii="仿宋" w:eastAsia="仿宋" w:hAnsi="仿宋" w:cs="Arial"/>
          <w:color w:val="333333"/>
          <w:kern w:val="0"/>
          <w:szCs w:val="21"/>
        </w:rPr>
        <w:t xml:space="preserve"> 2</w:t>
      </w:r>
      <w:r>
        <w:rPr>
          <w:rFonts w:ascii="仿宋" w:eastAsia="仿宋" w:hAnsi="仿宋" w:cs="Arial"/>
          <w:color w:val="333333"/>
          <w:kern w:val="0"/>
          <w:szCs w:val="21"/>
        </w:rPr>
        <w:t>、工商变更登记代理费</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元；</w:t>
      </w:r>
      <w:r>
        <w:rPr>
          <w:rFonts w:ascii="仿宋" w:eastAsia="仿宋" w:hAnsi="仿宋" w:cs="Arial"/>
          <w:color w:val="333333"/>
          <w:kern w:val="0"/>
          <w:szCs w:val="21"/>
        </w:rPr>
        <w:br/>
        <w:t>3</w:t>
      </w:r>
      <w:r>
        <w:rPr>
          <w:rFonts w:ascii="仿宋" w:eastAsia="仿宋" w:hAnsi="仿宋" w:cs="Arial"/>
          <w:color w:val="333333"/>
          <w:kern w:val="0"/>
          <w:szCs w:val="21"/>
        </w:rPr>
        <w:t>、公司工商清算代理费</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元</w:t>
      </w:r>
      <w:r>
        <w:rPr>
          <w:rFonts w:ascii="仿宋" w:eastAsia="仿宋" w:hAnsi="仿宋" w:cs="Arial"/>
          <w:color w:val="333333"/>
          <w:kern w:val="0"/>
          <w:szCs w:val="21"/>
        </w:rPr>
        <w:t xml:space="preserve"> </w:t>
      </w:r>
      <w:r>
        <w:rPr>
          <w:rFonts w:ascii="仿宋" w:eastAsia="仿宋" w:hAnsi="仿宋" w:cs="Arial"/>
          <w:color w:val="333333"/>
          <w:kern w:val="0"/>
          <w:szCs w:val="21"/>
        </w:rPr>
        <w:t>；</w:t>
      </w:r>
      <w:r>
        <w:rPr>
          <w:rFonts w:ascii="仿宋" w:eastAsia="仿宋" w:hAnsi="仿宋" w:cs="Arial"/>
          <w:color w:val="333333"/>
          <w:kern w:val="0"/>
          <w:szCs w:val="21"/>
        </w:rPr>
        <w:t xml:space="preserve"> 4</w:t>
      </w:r>
      <w:r>
        <w:rPr>
          <w:rFonts w:ascii="仿宋" w:eastAsia="仿宋" w:hAnsi="仿宋" w:cs="Arial"/>
          <w:color w:val="333333"/>
          <w:kern w:val="0"/>
          <w:szCs w:val="21"/>
        </w:rPr>
        <w:t>、公司税务登记代理费</w:t>
      </w:r>
      <w:r>
        <w:rPr>
          <w:rFonts w:ascii="仿宋" w:eastAsia="仿宋" w:hAnsi="仿宋" w:cs="Arial" w:hint="eastAsia"/>
          <w:color w:val="333333"/>
          <w:kern w:val="0"/>
          <w:szCs w:val="21"/>
        </w:rPr>
        <w:t xml:space="preserve">     </w:t>
      </w:r>
      <w:r>
        <w:rPr>
          <w:rFonts w:ascii="仿宋" w:eastAsia="仿宋" w:hAnsi="仿宋" w:cs="Arial"/>
          <w:color w:val="333333"/>
          <w:kern w:val="0"/>
          <w:szCs w:val="21"/>
        </w:rPr>
        <w:t xml:space="preserve"> </w:t>
      </w:r>
      <w:r>
        <w:rPr>
          <w:rFonts w:ascii="仿宋" w:eastAsia="仿宋" w:hAnsi="仿宋" w:cs="Arial"/>
          <w:color w:val="333333"/>
          <w:kern w:val="0"/>
          <w:szCs w:val="21"/>
        </w:rPr>
        <w:t>元</w:t>
      </w:r>
      <w:r>
        <w:rPr>
          <w:rFonts w:ascii="仿宋" w:eastAsia="仿宋" w:hAnsi="仿宋" w:cs="Arial"/>
          <w:color w:val="333333"/>
          <w:kern w:val="0"/>
          <w:szCs w:val="21"/>
        </w:rPr>
        <w:t xml:space="preserve"> </w:t>
      </w:r>
      <w:r>
        <w:rPr>
          <w:rFonts w:ascii="仿宋" w:eastAsia="仿宋" w:hAnsi="仿宋" w:cs="Arial"/>
          <w:color w:val="333333"/>
          <w:kern w:val="0"/>
          <w:szCs w:val="21"/>
        </w:rPr>
        <w:t>；</w:t>
      </w:r>
      <w:r>
        <w:rPr>
          <w:rFonts w:ascii="仿宋" w:eastAsia="仿宋" w:hAnsi="仿宋" w:cs="Arial"/>
          <w:color w:val="333333"/>
          <w:kern w:val="0"/>
          <w:szCs w:val="21"/>
        </w:rPr>
        <w:br/>
        <w:t>5</w:t>
      </w:r>
      <w:r>
        <w:rPr>
          <w:rFonts w:ascii="仿宋" w:eastAsia="仿宋" w:hAnsi="仿宋" w:cs="Arial"/>
          <w:color w:val="333333"/>
          <w:kern w:val="0"/>
          <w:szCs w:val="21"/>
        </w:rPr>
        <w:t>、公司税务清算代理费</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元</w:t>
      </w:r>
      <w:r>
        <w:rPr>
          <w:rFonts w:ascii="仿宋" w:eastAsia="仿宋" w:hAnsi="仿宋" w:cs="Arial"/>
          <w:color w:val="333333"/>
          <w:kern w:val="0"/>
          <w:szCs w:val="21"/>
        </w:rPr>
        <w:t xml:space="preserve"> </w:t>
      </w:r>
      <w:r>
        <w:rPr>
          <w:rFonts w:ascii="仿宋" w:eastAsia="仿宋" w:hAnsi="仿宋" w:cs="Arial"/>
          <w:color w:val="333333"/>
          <w:kern w:val="0"/>
          <w:szCs w:val="21"/>
        </w:rPr>
        <w:t>；</w:t>
      </w:r>
      <w:r>
        <w:rPr>
          <w:rFonts w:ascii="仿宋" w:eastAsia="仿宋" w:hAnsi="仿宋" w:cs="Arial"/>
          <w:color w:val="333333"/>
          <w:kern w:val="0"/>
          <w:szCs w:val="21"/>
        </w:rPr>
        <w:t xml:space="preserve"> 6</w:t>
      </w:r>
      <w:r>
        <w:rPr>
          <w:rFonts w:ascii="仿宋" w:eastAsia="仿宋" w:hAnsi="仿宋" w:cs="Arial"/>
          <w:color w:val="333333"/>
          <w:kern w:val="0"/>
          <w:szCs w:val="21"/>
        </w:rPr>
        <w:t>、</w:t>
      </w:r>
      <w:r>
        <w:rPr>
          <w:rFonts w:ascii="仿宋" w:eastAsia="仿宋" w:hAnsi="仿宋" w:cs="Arial" w:hint="eastAsia"/>
          <w:color w:val="333333"/>
          <w:kern w:val="0"/>
          <w:szCs w:val="21"/>
        </w:rPr>
        <w:t>公司撤销</w:t>
      </w:r>
      <w:r>
        <w:rPr>
          <w:rFonts w:ascii="仿宋" w:eastAsia="仿宋" w:hAnsi="仿宋" w:cs="Arial" w:hint="eastAsia"/>
          <w:color w:val="333333"/>
          <w:kern w:val="0"/>
          <w:szCs w:val="21"/>
        </w:rPr>
        <w:t xml:space="preserve">             </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hint="eastAsia"/>
          <w:color w:val="333333"/>
          <w:kern w:val="0"/>
          <w:szCs w:val="21"/>
        </w:rPr>
        <w:t>元</w:t>
      </w:r>
      <w:r>
        <w:rPr>
          <w:rFonts w:ascii="仿宋" w:eastAsia="仿宋" w:hAnsi="仿宋" w:cs="Arial"/>
          <w:color w:val="333333"/>
          <w:kern w:val="0"/>
          <w:szCs w:val="21"/>
        </w:rPr>
        <w:t xml:space="preserve"> </w:t>
      </w:r>
      <w:r>
        <w:rPr>
          <w:rFonts w:ascii="仿宋" w:eastAsia="仿宋" w:hAnsi="仿宋" w:cs="Arial"/>
          <w:color w:val="333333"/>
          <w:kern w:val="0"/>
          <w:szCs w:val="21"/>
        </w:rPr>
        <w:t>；</w:t>
      </w:r>
      <w:r>
        <w:rPr>
          <w:rFonts w:ascii="仿宋" w:eastAsia="仿宋" w:hAnsi="仿宋" w:cs="Arial"/>
          <w:color w:val="333333"/>
          <w:kern w:val="0"/>
          <w:szCs w:val="21"/>
        </w:rPr>
        <w:br/>
        <w:t>7</w:t>
      </w:r>
      <w:r>
        <w:rPr>
          <w:rFonts w:ascii="仿宋" w:eastAsia="仿宋" w:hAnsi="仿宋" w:cs="Arial"/>
          <w:color w:val="333333"/>
          <w:kern w:val="0"/>
          <w:szCs w:val="21"/>
        </w:rPr>
        <w:t>、企业银行开户代理费</w:t>
      </w:r>
      <w:r>
        <w:rPr>
          <w:rFonts w:ascii="仿宋" w:eastAsia="仿宋" w:hAnsi="仿宋" w:cs="Arial" w:hint="eastAsia"/>
          <w:color w:val="333333"/>
          <w:kern w:val="0"/>
          <w:szCs w:val="21"/>
        </w:rPr>
        <w:t xml:space="preserve">  </w:t>
      </w:r>
      <w:r>
        <w:rPr>
          <w:rFonts w:ascii="仿宋" w:eastAsia="仿宋" w:hAnsi="仿宋" w:cs="Arial"/>
          <w:color w:val="333333"/>
          <w:kern w:val="0"/>
          <w:szCs w:val="21"/>
        </w:rPr>
        <w:t xml:space="preserve"> </w:t>
      </w:r>
      <w:r>
        <w:rPr>
          <w:rFonts w:ascii="仿宋" w:eastAsia="仿宋" w:hAnsi="仿宋" w:cs="Arial"/>
          <w:color w:val="333333"/>
          <w:kern w:val="0"/>
          <w:szCs w:val="21"/>
        </w:rPr>
        <w:t>元</w:t>
      </w:r>
      <w:r>
        <w:rPr>
          <w:rFonts w:ascii="仿宋" w:eastAsia="仿宋" w:hAnsi="仿宋" w:cs="Arial"/>
          <w:color w:val="333333"/>
          <w:kern w:val="0"/>
          <w:szCs w:val="21"/>
        </w:rPr>
        <w:t xml:space="preserve"> </w:t>
      </w:r>
      <w:r>
        <w:rPr>
          <w:rFonts w:ascii="仿宋" w:eastAsia="仿宋" w:hAnsi="仿宋" w:cs="Arial"/>
          <w:color w:val="333333"/>
          <w:kern w:val="0"/>
          <w:szCs w:val="21"/>
        </w:rPr>
        <w:t>；</w:t>
      </w:r>
      <w:r>
        <w:rPr>
          <w:rFonts w:ascii="仿宋" w:eastAsia="仿宋" w:hAnsi="仿宋" w:cs="Arial"/>
          <w:color w:val="333333"/>
          <w:kern w:val="0"/>
          <w:szCs w:val="21"/>
        </w:rPr>
        <w:t xml:space="preserve"> 8</w:t>
      </w:r>
      <w:r>
        <w:rPr>
          <w:rFonts w:ascii="仿宋" w:eastAsia="仿宋" w:hAnsi="仿宋" w:cs="Arial"/>
          <w:color w:val="333333"/>
          <w:kern w:val="0"/>
          <w:szCs w:val="21"/>
        </w:rPr>
        <w:t>、公司印鉴刻制代理费</w:t>
      </w:r>
      <w:r>
        <w:rPr>
          <w:rFonts w:ascii="仿宋" w:eastAsia="仿宋" w:hAnsi="仿宋" w:cs="Arial"/>
          <w:color w:val="333333"/>
          <w:kern w:val="0"/>
          <w:szCs w:val="21"/>
        </w:rPr>
        <w:t xml:space="preserve"> </w:t>
      </w:r>
      <w:r>
        <w:rPr>
          <w:rFonts w:ascii="仿宋" w:eastAsia="仿宋" w:hAnsi="仿宋" w:cs="Arial" w:hint="eastAsia"/>
          <w:color w:val="333333"/>
          <w:kern w:val="0"/>
          <w:szCs w:val="21"/>
        </w:rPr>
        <w:t xml:space="preserve">     </w:t>
      </w:r>
      <w:r>
        <w:rPr>
          <w:rFonts w:ascii="仿宋" w:eastAsia="仿宋" w:hAnsi="仿宋" w:cs="Arial"/>
          <w:color w:val="333333"/>
          <w:kern w:val="0"/>
          <w:szCs w:val="21"/>
        </w:rPr>
        <w:t>元</w:t>
      </w:r>
      <w:r>
        <w:rPr>
          <w:rFonts w:ascii="仿宋" w:eastAsia="仿宋" w:hAnsi="仿宋" w:cs="Arial"/>
          <w:color w:val="333333"/>
          <w:kern w:val="0"/>
          <w:szCs w:val="21"/>
        </w:rPr>
        <w:t xml:space="preserve"> </w:t>
      </w:r>
      <w:r>
        <w:rPr>
          <w:rFonts w:ascii="仿宋" w:eastAsia="仿宋" w:hAnsi="仿宋" w:cs="Arial"/>
          <w:color w:val="333333"/>
          <w:kern w:val="0"/>
          <w:szCs w:val="21"/>
        </w:rPr>
        <w:t>；</w:t>
      </w:r>
    </w:p>
    <w:p w:rsidR="00BF7E8C" w:rsidRDefault="0040600C">
      <w:pPr>
        <w:widowControl/>
        <w:shd w:val="clear" w:color="auto" w:fill="FFFFFF"/>
        <w:spacing w:line="360" w:lineRule="atLeast"/>
        <w:ind w:firstLineChars="200" w:firstLine="420"/>
        <w:jc w:val="left"/>
        <w:rPr>
          <w:rFonts w:ascii="仿宋" w:eastAsia="仿宋" w:hAnsi="仿宋" w:cs="Arial"/>
          <w:color w:val="333333"/>
          <w:kern w:val="0"/>
          <w:szCs w:val="21"/>
        </w:rPr>
      </w:pPr>
      <w:r>
        <w:rPr>
          <w:rFonts w:ascii="仿宋" w:eastAsia="仿宋" w:hAnsi="仿宋" w:cs="Arial" w:hint="eastAsia"/>
          <w:color w:val="333333"/>
          <w:kern w:val="0"/>
          <w:szCs w:val="21"/>
        </w:rPr>
        <w:t>9</w:t>
      </w:r>
      <w:r>
        <w:rPr>
          <w:rFonts w:ascii="仿宋" w:eastAsia="仿宋" w:hAnsi="仿宋" w:cs="Arial" w:hint="eastAsia"/>
          <w:color w:val="333333"/>
          <w:kern w:val="0"/>
          <w:szCs w:val="21"/>
        </w:rPr>
        <w:t>、社保办理</w:t>
      </w:r>
      <w:r>
        <w:rPr>
          <w:rFonts w:ascii="仿宋" w:eastAsia="仿宋" w:hAnsi="仿宋" w:cs="Arial" w:hint="eastAsia"/>
          <w:color w:val="333333"/>
          <w:kern w:val="0"/>
          <w:szCs w:val="21"/>
        </w:rPr>
        <w:t xml:space="preserve">             </w:t>
      </w:r>
      <w:r>
        <w:rPr>
          <w:rFonts w:ascii="仿宋" w:eastAsia="仿宋" w:hAnsi="仿宋" w:cs="Arial" w:hint="eastAsia"/>
          <w:color w:val="333333"/>
          <w:kern w:val="0"/>
          <w:szCs w:val="21"/>
        </w:rPr>
        <w:t>元；</w:t>
      </w:r>
      <w:r>
        <w:rPr>
          <w:rFonts w:ascii="仿宋" w:eastAsia="仿宋" w:hAnsi="仿宋" w:cs="Arial" w:hint="eastAsia"/>
          <w:color w:val="333333"/>
          <w:kern w:val="0"/>
          <w:szCs w:val="21"/>
        </w:rPr>
        <w:t xml:space="preserve">  10</w:t>
      </w:r>
      <w:r>
        <w:rPr>
          <w:rFonts w:ascii="仿宋" w:eastAsia="仿宋" w:hAnsi="仿宋" w:cs="Arial"/>
          <w:color w:val="333333"/>
          <w:kern w:val="0"/>
          <w:szCs w:val="21"/>
        </w:rPr>
        <w:t>、一般纳税人认定代理费</w:t>
      </w:r>
      <w:r>
        <w:rPr>
          <w:rFonts w:ascii="仿宋" w:eastAsia="仿宋" w:hAnsi="仿宋" w:cs="Arial" w:hint="eastAsia"/>
          <w:color w:val="333333"/>
          <w:kern w:val="0"/>
          <w:szCs w:val="21"/>
        </w:rPr>
        <w:t xml:space="preserve">  </w:t>
      </w:r>
      <w:r>
        <w:rPr>
          <w:rFonts w:ascii="仿宋" w:eastAsia="仿宋" w:hAnsi="仿宋" w:cs="Arial"/>
          <w:color w:val="333333"/>
          <w:kern w:val="0"/>
          <w:szCs w:val="21"/>
        </w:rPr>
        <w:t xml:space="preserve"> </w:t>
      </w:r>
      <w:r>
        <w:rPr>
          <w:rFonts w:ascii="仿宋" w:eastAsia="仿宋" w:hAnsi="仿宋" w:cs="Arial"/>
          <w:color w:val="333333"/>
          <w:kern w:val="0"/>
          <w:szCs w:val="21"/>
        </w:rPr>
        <w:t>元</w:t>
      </w:r>
      <w:r>
        <w:rPr>
          <w:rFonts w:ascii="仿宋" w:eastAsia="仿宋" w:hAnsi="仿宋" w:cs="Arial"/>
          <w:color w:val="333333"/>
          <w:kern w:val="0"/>
          <w:szCs w:val="21"/>
        </w:rPr>
        <w:t xml:space="preserve"> </w:t>
      </w:r>
      <w:r>
        <w:rPr>
          <w:rFonts w:ascii="仿宋" w:eastAsia="仿宋" w:hAnsi="仿宋" w:cs="Arial"/>
          <w:color w:val="333333"/>
          <w:kern w:val="0"/>
          <w:szCs w:val="21"/>
        </w:rPr>
        <w:t>；</w:t>
      </w:r>
    </w:p>
    <w:p w:rsidR="00BF7E8C" w:rsidRDefault="0040600C">
      <w:pPr>
        <w:widowControl/>
        <w:shd w:val="clear" w:color="auto" w:fill="FFFFFF"/>
        <w:spacing w:line="360" w:lineRule="atLeast"/>
        <w:ind w:firstLineChars="200" w:firstLine="420"/>
        <w:jc w:val="left"/>
        <w:rPr>
          <w:rFonts w:ascii="仿宋" w:eastAsia="仿宋" w:hAnsi="仿宋" w:cs="Arial"/>
          <w:color w:val="333333"/>
          <w:kern w:val="0"/>
          <w:szCs w:val="21"/>
        </w:rPr>
      </w:pPr>
      <w:r>
        <w:rPr>
          <w:rFonts w:ascii="仿宋" w:eastAsia="仿宋" w:hAnsi="仿宋" w:cs="Arial"/>
          <w:color w:val="333333"/>
          <w:kern w:val="0"/>
          <w:szCs w:val="21"/>
        </w:rPr>
        <w:t>1</w:t>
      </w:r>
      <w:r>
        <w:rPr>
          <w:rFonts w:ascii="仿宋" w:eastAsia="仿宋" w:hAnsi="仿宋" w:cs="Arial" w:hint="eastAsia"/>
          <w:color w:val="333333"/>
          <w:kern w:val="0"/>
          <w:szCs w:val="21"/>
        </w:rPr>
        <w:t>1</w:t>
      </w:r>
      <w:r>
        <w:rPr>
          <w:rFonts w:ascii="仿宋" w:eastAsia="仿宋" w:hAnsi="仿宋" w:cs="Arial" w:hint="eastAsia"/>
          <w:color w:val="333333"/>
          <w:kern w:val="0"/>
          <w:szCs w:val="21"/>
        </w:rPr>
        <w:t>其它事项代理费</w:t>
      </w:r>
      <w:r>
        <w:rPr>
          <w:rFonts w:ascii="仿宋" w:eastAsia="仿宋" w:hAnsi="仿宋" w:cs="Arial" w:hint="eastAsia"/>
          <w:color w:val="333333"/>
          <w:kern w:val="0"/>
          <w:szCs w:val="21"/>
        </w:rPr>
        <w:t xml:space="preserve">       </w:t>
      </w:r>
      <w:r>
        <w:rPr>
          <w:rFonts w:ascii="仿宋" w:eastAsia="仿宋" w:hAnsi="仿宋" w:cs="Arial" w:hint="eastAsia"/>
          <w:color w:val="333333"/>
          <w:kern w:val="0"/>
          <w:szCs w:val="21"/>
        </w:rPr>
        <w:t>元</w:t>
      </w:r>
      <w:r>
        <w:rPr>
          <w:rFonts w:ascii="仿宋" w:eastAsia="仿宋" w:hAnsi="仿宋" w:cs="Arial"/>
          <w:color w:val="333333"/>
          <w:kern w:val="0"/>
          <w:szCs w:val="21"/>
        </w:rPr>
        <w:t xml:space="preserve"> </w:t>
      </w:r>
      <w:r>
        <w:rPr>
          <w:rFonts w:ascii="仿宋" w:eastAsia="仿宋" w:hAnsi="仿宋" w:cs="Arial"/>
          <w:color w:val="333333"/>
          <w:kern w:val="0"/>
          <w:szCs w:val="21"/>
        </w:rPr>
        <w:t>；</w:t>
      </w:r>
    </w:p>
    <w:p w:rsidR="00BF7E8C" w:rsidRDefault="0040600C">
      <w:pPr>
        <w:widowControl/>
        <w:shd w:val="clear" w:color="auto" w:fill="FFFFFF"/>
        <w:spacing w:line="360" w:lineRule="atLeast"/>
        <w:ind w:firstLineChars="200" w:firstLine="420"/>
        <w:jc w:val="left"/>
        <w:rPr>
          <w:rFonts w:ascii="仿宋" w:eastAsia="仿宋" w:hAnsi="仿宋" w:cs="Arial"/>
          <w:color w:val="333333"/>
          <w:kern w:val="0"/>
          <w:szCs w:val="21"/>
        </w:rPr>
      </w:pPr>
      <w:r>
        <w:rPr>
          <w:rFonts w:ascii="仿宋" w:eastAsia="仿宋" w:hAnsi="仿宋" w:cs="Arial" w:hint="eastAsia"/>
          <w:color w:val="333333"/>
          <w:kern w:val="0"/>
          <w:szCs w:val="21"/>
        </w:rPr>
        <w:t>本次合计</w:t>
      </w:r>
      <w:r>
        <w:rPr>
          <w:rFonts w:ascii="仿宋" w:eastAsia="仿宋" w:hAnsi="仿宋" w:cs="Arial" w:hint="eastAsia"/>
          <w:color w:val="333333"/>
          <w:kern w:val="0"/>
          <w:szCs w:val="21"/>
        </w:rPr>
        <w:t xml:space="preserve">   </w:t>
      </w:r>
      <w:r>
        <w:rPr>
          <w:rFonts w:ascii="仿宋" w:eastAsia="仿宋" w:hAnsi="仿宋" w:cs="Arial" w:hint="eastAsia"/>
          <w:color w:val="333333"/>
          <w:kern w:val="0"/>
          <w:szCs w:val="21"/>
        </w:rPr>
        <w:t>元</w:t>
      </w:r>
    </w:p>
    <w:p w:rsidR="00BF7E8C" w:rsidRDefault="0040600C">
      <w:pPr>
        <w:rPr>
          <w:rFonts w:ascii="仿宋" w:eastAsia="仿宋" w:hAnsi="仿宋"/>
          <w:szCs w:val="21"/>
        </w:rPr>
      </w:pPr>
      <w:r>
        <w:rPr>
          <w:rFonts w:ascii="仿宋" w:eastAsia="仿宋" w:hAnsi="仿宋" w:hint="eastAsia"/>
          <w:szCs w:val="21"/>
        </w:rPr>
        <w:t>第八条</w:t>
      </w:r>
      <w:r>
        <w:rPr>
          <w:rFonts w:ascii="仿宋" w:eastAsia="仿宋" w:hAnsi="仿宋" w:hint="eastAsia"/>
          <w:szCs w:val="21"/>
        </w:rPr>
        <w:t xml:space="preserve"> </w:t>
      </w:r>
      <w:r>
        <w:rPr>
          <w:rFonts w:ascii="仿宋" w:eastAsia="仿宋" w:hAnsi="仿宋" w:hint="eastAsia"/>
          <w:szCs w:val="21"/>
        </w:rPr>
        <w:t>报</w:t>
      </w:r>
      <w:r>
        <w:rPr>
          <w:rFonts w:ascii="仿宋" w:eastAsia="仿宋" w:hAnsi="仿宋" w:hint="eastAsia"/>
          <w:szCs w:val="21"/>
        </w:rPr>
        <w:t>酬及支付方式：</w:t>
      </w:r>
      <w:r>
        <w:rPr>
          <w:rFonts w:ascii="仿宋" w:eastAsia="仿宋" w:hAnsi="仿宋" w:hint="eastAsia"/>
          <w:szCs w:val="21"/>
        </w:rPr>
        <w:t>________________</w:t>
      </w:r>
    </w:p>
    <w:p w:rsidR="00BF7E8C" w:rsidRDefault="0040600C">
      <w:pPr>
        <w:rPr>
          <w:rFonts w:ascii="仿宋" w:eastAsia="仿宋" w:hAnsi="仿宋"/>
          <w:szCs w:val="21"/>
        </w:rPr>
      </w:pPr>
      <w:r>
        <w:rPr>
          <w:rFonts w:ascii="仿宋" w:eastAsia="仿宋" w:hAnsi="仿宋" w:hint="eastAsia"/>
          <w:szCs w:val="21"/>
        </w:rPr>
        <w:t>第九条</w:t>
      </w:r>
      <w:r>
        <w:rPr>
          <w:rFonts w:ascii="仿宋" w:eastAsia="仿宋" w:hAnsi="仿宋" w:hint="eastAsia"/>
          <w:szCs w:val="21"/>
        </w:rPr>
        <w:t xml:space="preserve"> </w:t>
      </w:r>
      <w:r>
        <w:rPr>
          <w:rFonts w:ascii="仿宋" w:eastAsia="仿宋" w:hAnsi="仿宋"/>
          <w:szCs w:val="21"/>
        </w:rPr>
        <w:t>双方权利和义务：</w:t>
      </w:r>
    </w:p>
    <w:p w:rsidR="00BF7E8C" w:rsidRDefault="0040600C">
      <w:pPr>
        <w:ind w:firstLineChars="200" w:firstLine="420"/>
        <w:rPr>
          <w:rFonts w:ascii="仿宋" w:eastAsia="仿宋" w:hAnsi="仿宋" w:cs="Arial"/>
          <w:color w:val="333333"/>
          <w:kern w:val="0"/>
          <w:szCs w:val="21"/>
        </w:rPr>
      </w:pPr>
      <w:r>
        <w:rPr>
          <w:rFonts w:ascii="仿宋" w:eastAsia="仿宋" w:hAnsi="仿宋" w:cs="Arial"/>
          <w:color w:val="333333"/>
          <w:kern w:val="0"/>
          <w:szCs w:val="21"/>
        </w:rPr>
        <w:t>1</w:t>
      </w:r>
      <w:r>
        <w:rPr>
          <w:rFonts w:ascii="仿宋" w:eastAsia="仿宋" w:hAnsi="仿宋" w:cs="Arial"/>
          <w:color w:val="333333"/>
          <w:kern w:val="0"/>
          <w:szCs w:val="21"/>
        </w:rPr>
        <w:t>、根据甲方委托事项，乙方向甲方提交委托事项所需资料清单，甲方必须保证所提供资料的真实性、合法性</w:t>
      </w:r>
      <w:r>
        <w:rPr>
          <w:rFonts w:ascii="仿宋" w:eastAsia="仿宋" w:hAnsi="仿宋" w:cs="Arial"/>
          <w:color w:val="333333"/>
          <w:kern w:val="0"/>
          <w:szCs w:val="21"/>
        </w:rPr>
        <w:t>,</w:t>
      </w:r>
      <w:r>
        <w:rPr>
          <w:rFonts w:ascii="仿宋" w:eastAsia="仿宋" w:hAnsi="仿宋" w:cs="Arial"/>
          <w:color w:val="333333"/>
          <w:kern w:val="0"/>
          <w:szCs w:val="21"/>
        </w:rPr>
        <w:t>凡</w:t>
      </w:r>
      <w:proofErr w:type="gramStart"/>
      <w:r>
        <w:rPr>
          <w:rFonts w:ascii="仿宋" w:eastAsia="仿宋" w:hAnsi="仿宋" w:cs="Arial"/>
          <w:color w:val="333333"/>
          <w:kern w:val="0"/>
          <w:szCs w:val="21"/>
        </w:rPr>
        <w:t>属提供</w:t>
      </w:r>
      <w:proofErr w:type="gramEnd"/>
      <w:r>
        <w:rPr>
          <w:rFonts w:ascii="仿宋" w:eastAsia="仿宋" w:hAnsi="仿宋" w:cs="Arial"/>
          <w:color w:val="333333"/>
          <w:kern w:val="0"/>
          <w:szCs w:val="21"/>
        </w:rPr>
        <w:t>虚假材料导致乙方无法完成委托事项或乙方受损的，乙方有权终止办理后续事宜并责成甲方赔偿乙方受损费用；</w:t>
      </w:r>
      <w:r>
        <w:rPr>
          <w:rFonts w:ascii="仿宋" w:eastAsia="仿宋" w:hAnsi="仿宋" w:cs="Arial"/>
          <w:color w:val="333333"/>
          <w:kern w:val="0"/>
          <w:szCs w:val="21"/>
        </w:rPr>
        <w:br/>
      </w:r>
      <w:r>
        <w:rPr>
          <w:rFonts w:ascii="仿宋" w:eastAsia="仿宋" w:hAnsi="仿宋" w:cs="Arial" w:hint="eastAsia"/>
          <w:color w:val="333333"/>
          <w:kern w:val="0"/>
          <w:szCs w:val="21"/>
        </w:rPr>
        <w:t xml:space="preserve">    </w:t>
      </w:r>
      <w:r>
        <w:rPr>
          <w:rFonts w:ascii="仿宋" w:eastAsia="仿宋" w:hAnsi="仿宋" w:cs="Arial"/>
          <w:color w:val="333333"/>
          <w:kern w:val="0"/>
          <w:szCs w:val="21"/>
        </w:rPr>
        <w:t>2</w:t>
      </w:r>
      <w:r>
        <w:rPr>
          <w:rFonts w:ascii="仿宋" w:eastAsia="仿宋" w:hAnsi="仿宋" w:cs="Arial"/>
          <w:color w:val="333333"/>
          <w:kern w:val="0"/>
          <w:szCs w:val="21"/>
        </w:rPr>
        <w:t>、上述各项代理，须按所委托事项总金额的</w:t>
      </w:r>
      <w:r>
        <w:rPr>
          <w:rFonts w:ascii="仿宋" w:eastAsia="仿宋" w:hAnsi="仿宋" w:cs="Arial"/>
          <w:color w:val="333333"/>
          <w:kern w:val="0"/>
          <w:szCs w:val="21"/>
        </w:rPr>
        <w:t xml:space="preserve"> %</w:t>
      </w:r>
      <w:r>
        <w:rPr>
          <w:rFonts w:ascii="仿宋" w:eastAsia="仿宋" w:hAnsi="仿宋" w:cs="Arial"/>
          <w:color w:val="333333"/>
          <w:kern w:val="0"/>
          <w:szCs w:val="21"/>
        </w:rPr>
        <w:t>支付乙方预付款，即</w:t>
      </w:r>
      <w:r>
        <w:rPr>
          <w:rFonts w:ascii="仿宋" w:eastAsia="仿宋" w:hAnsi="仿宋" w:cs="Arial"/>
          <w:color w:val="333333"/>
          <w:kern w:val="0"/>
          <w:szCs w:val="21"/>
        </w:rPr>
        <w:t xml:space="preserve"> </w:t>
      </w:r>
      <w:r>
        <w:rPr>
          <w:rFonts w:ascii="仿宋" w:eastAsia="仿宋" w:hAnsi="仿宋" w:cs="Arial"/>
          <w:color w:val="333333"/>
          <w:kern w:val="0"/>
          <w:szCs w:val="21"/>
        </w:rPr>
        <w:t>元整，余款</w:t>
      </w:r>
      <w:r>
        <w:rPr>
          <w:rFonts w:ascii="仿宋" w:eastAsia="仿宋" w:hAnsi="仿宋" w:cs="Arial"/>
          <w:color w:val="333333"/>
          <w:kern w:val="0"/>
          <w:szCs w:val="21"/>
        </w:rPr>
        <w:t xml:space="preserve"> %</w:t>
      </w:r>
      <w:r>
        <w:rPr>
          <w:rFonts w:ascii="仿宋" w:eastAsia="仿宋" w:hAnsi="仿宋" w:cs="Arial"/>
          <w:color w:val="333333"/>
          <w:kern w:val="0"/>
          <w:szCs w:val="21"/>
        </w:rPr>
        <w:t>即</w:t>
      </w:r>
      <w:r>
        <w:rPr>
          <w:rFonts w:ascii="仿宋" w:eastAsia="仿宋" w:hAnsi="仿宋" w:cs="Arial"/>
          <w:color w:val="333333"/>
          <w:kern w:val="0"/>
          <w:szCs w:val="21"/>
        </w:rPr>
        <w:t xml:space="preserve"> </w:t>
      </w:r>
      <w:r>
        <w:rPr>
          <w:rFonts w:ascii="仿宋" w:eastAsia="仿宋" w:hAnsi="仿宋" w:cs="Arial"/>
          <w:color w:val="333333"/>
          <w:kern w:val="0"/>
          <w:szCs w:val="21"/>
        </w:rPr>
        <w:t>元</w:t>
      </w:r>
      <w:r>
        <w:rPr>
          <w:rFonts w:ascii="仿宋" w:eastAsia="仿宋" w:hAnsi="仿宋" w:cs="Arial"/>
          <w:color w:val="333333"/>
          <w:kern w:val="0"/>
          <w:szCs w:val="21"/>
        </w:rPr>
        <w:lastRenderedPageBreak/>
        <w:t>整于乙方完成甲方委托事项、交付甲方时一次付清；</w:t>
      </w:r>
      <w:r>
        <w:rPr>
          <w:rFonts w:ascii="仿宋" w:eastAsia="仿宋" w:hAnsi="仿宋" w:cs="Arial"/>
          <w:color w:val="333333"/>
          <w:kern w:val="0"/>
          <w:szCs w:val="21"/>
        </w:rPr>
        <w:br/>
      </w:r>
      <w:r>
        <w:rPr>
          <w:rFonts w:ascii="仿宋" w:eastAsia="仿宋" w:hAnsi="仿宋" w:cs="Arial" w:hint="eastAsia"/>
          <w:color w:val="333333"/>
          <w:kern w:val="0"/>
          <w:szCs w:val="21"/>
        </w:rPr>
        <w:t xml:space="preserve">    </w:t>
      </w:r>
      <w:r>
        <w:rPr>
          <w:rFonts w:ascii="仿宋" w:eastAsia="仿宋" w:hAnsi="仿宋" w:cs="Arial"/>
          <w:color w:val="333333"/>
          <w:kern w:val="0"/>
          <w:szCs w:val="21"/>
        </w:rPr>
        <w:t>3</w:t>
      </w:r>
      <w:r>
        <w:rPr>
          <w:rFonts w:ascii="仿宋" w:eastAsia="仿宋" w:hAnsi="仿宋" w:cs="Arial"/>
          <w:color w:val="333333"/>
          <w:kern w:val="0"/>
          <w:szCs w:val="21"/>
        </w:rPr>
        <w:t>、上述费用仅限于双方约定的代理费用，委托事项所发生的官方费用或</w:t>
      </w:r>
      <w:hyperlink r:id="rId9" w:tgtFrame="_blank" w:history="1">
        <w:r>
          <w:rPr>
            <w:rFonts w:ascii="仿宋" w:eastAsia="仿宋" w:hAnsi="仿宋" w:cs="Arial"/>
            <w:color w:val="666666"/>
            <w:kern w:val="0"/>
          </w:rPr>
          <w:t>其他</w:t>
        </w:r>
      </w:hyperlink>
      <w:r>
        <w:rPr>
          <w:rFonts w:ascii="仿宋" w:eastAsia="仿宋" w:hAnsi="仿宋" w:cs="Arial"/>
          <w:color w:val="333333"/>
          <w:kern w:val="0"/>
          <w:szCs w:val="21"/>
        </w:rPr>
        <w:t>费用（如：验资费、评估费、财产转移专项审计费、</w:t>
      </w:r>
      <w:proofErr w:type="gramStart"/>
      <w:r>
        <w:rPr>
          <w:rFonts w:ascii="仿宋" w:eastAsia="仿宋" w:hAnsi="仿宋" w:cs="Arial"/>
          <w:color w:val="333333"/>
          <w:kern w:val="0"/>
          <w:szCs w:val="21"/>
        </w:rPr>
        <w:t>询</w:t>
      </w:r>
      <w:proofErr w:type="gramEnd"/>
      <w:r>
        <w:rPr>
          <w:rFonts w:ascii="仿宋" w:eastAsia="仿宋" w:hAnsi="仿宋" w:cs="Arial"/>
          <w:color w:val="333333"/>
          <w:kern w:val="0"/>
          <w:szCs w:val="21"/>
        </w:rPr>
        <w:t>证费、工商清算审计费、税务清算审计费、公告费、特殊事项的公关费等）由甲方另行承担，所发生的官方费用或</w:t>
      </w:r>
      <w:hyperlink r:id="rId10" w:tgtFrame="_blank" w:history="1">
        <w:r>
          <w:rPr>
            <w:rFonts w:ascii="仿宋" w:eastAsia="仿宋" w:hAnsi="仿宋" w:cs="Arial"/>
            <w:color w:val="666666"/>
            <w:kern w:val="0"/>
          </w:rPr>
          <w:t>其他</w:t>
        </w:r>
      </w:hyperlink>
      <w:r>
        <w:rPr>
          <w:rFonts w:ascii="仿宋" w:eastAsia="仿宋" w:hAnsi="仿宋" w:cs="Arial"/>
          <w:color w:val="333333"/>
          <w:kern w:val="0"/>
          <w:szCs w:val="21"/>
        </w:rPr>
        <w:t>费用（除特殊事项的公关费）由乙方出具官方票据或相关票据向甲方收取，视官方费用或其他费用的多少，可由甲方事先支付，也可由乙方先行垫付，于本协议第六条注明；</w:t>
      </w:r>
    </w:p>
    <w:p w:rsidR="00BF7E8C" w:rsidRDefault="0040600C">
      <w:pPr>
        <w:widowControl/>
        <w:shd w:val="clear" w:color="auto" w:fill="FFFFFF"/>
        <w:spacing w:after="360" w:line="360" w:lineRule="atLeast"/>
        <w:ind w:firstLineChars="200" w:firstLine="420"/>
        <w:jc w:val="left"/>
        <w:rPr>
          <w:rFonts w:ascii="仿宋" w:eastAsia="仿宋" w:hAnsi="仿宋" w:cs="Arial"/>
          <w:color w:val="333333"/>
          <w:kern w:val="0"/>
          <w:szCs w:val="21"/>
        </w:rPr>
      </w:pPr>
      <w:r>
        <w:rPr>
          <w:rFonts w:ascii="仿宋" w:eastAsia="仿宋" w:hAnsi="仿宋" w:cs="Arial"/>
          <w:color w:val="333333"/>
          <w:kern w:val="0"/>
          <w:szCs w:val="21"/>
        </w:rPr>
        <w:t>4</w:t>
      </w:r>
      <w:r>
        <w:rPr>
          <w:rFonts w:ascii="仿宋" w:eastAsia="仿宋" w:hAnsi="仿宋" w:cs="Arial"/>
          <w:color w:val="333333"/>
          <w:kern w:val="0"/>
          <w:szCs w:val="21"/>
        </w:rPr>
        <w:t>、乙方接受甲方委托，指派特定人员，有义务在代理时限内完成委托事项；</w:t>
      </w:r>
    </w:p>
    <w:p w:rsidR="00BF7E8C" w:rsidRDefault="00BF7E8C">
      <w:pPr>
        <w:rPr>
          <w:rFonts w:ascii="仿宋" w:eastAsia="仿宋" w:hAnsi="仿宋"/>
          <w:szCs w:val="21"/>
        </w:rPr>
      </w:pPr>
    </w:p>
    <w:p w:rsidR="00BF7E8C" w:rsidRDefault="0040600C">
      <w:pPr>
        <w:rPr>
          <w:rFonts w:ascii="仿宋" w:eastAsia="仿宋" w:hAnsi="仿宋"/>
          <w:szCs w:val="21"/>
        </w:rPr>
      </w:pPr>
      <w:r>
        <w:rPr>
          <w:rFonts w:ascii="仿宋" w:eastAsia="仿宋" w:hAnsi="仿宋" w:hint="eastAsia"/>
          <w:szCs w:val="21"/>
        </w:rPr>
        <w:t>第十条</w:t>
      </w:r>
      <w:r>
        <w:rPr>
          <w:rFonts w:ascii="仿宋" w:eastAsia="仿宋" w:hAnsi="仿宋" w:hint="eastAsia"/>
          <w:szCs w:val="21"/>
        </w:rPr>
        <w:t xml:space="preserve"> </w:t>
      </w:r>
      <w:r>
        <w:rPr>
          <w:rFonts w:ascii="仿宋" w:eastAsia="仿宋" w:hAnsi="仿宋" w:hint="eastAsia"/>
          <w:szCs w:val="21"/>
        </w:rPr>
        <w:t>违约责任：</w:t>
      </w:r>
      <w:r>
        <w:rPr>
          <w:rFonts w:ascii="仿宋" w:eastAsia="仿宋" w:hAnsi="仿宋" w:hint="eastAsia"/>
          <w:szCs w:val="21"/>
        </w:rPr>
        <w:t>______________________</w:t>
      </w:r>
    </w:p>
    <w:p w:rsidR="00BF7E8C" w:rsidRDefault="0040600C">
      <w:pPr>
        <w:rPr>
          <w:rFonts w:ascii="仿宋" w:eastAsia="仿宋" w:hAnsi="仿宋"/>
          <w:szCs w:val="21"/>
        </w:rPr>
      </w:pPr>
      <w:r>
        <w:rPr>
          <w:rFonts w:ascii="仿宋" w:eastAsia="仿宋" w:hAnsi="仿宋" w:hint="eastAsia"/>
          <w:szCs w:val="21"/>
        </w:rPr>
        <w:t>第十一条</w:t>
      </w:r>
      <w:r>
        <w:rPr>
          <w:rFonts w:ascii="仿宋" w:eastAsia="仿宋" w:hAnsi="仿宋" w:hint="eastAsia"/>
          <w:szCs w:val="21"/>
        </w:rPr>
        <w:t xml:space="preserve"> </w:t>
      </w:r>
      <w:r>
        <w:rPr>
          <w:rFonts w:ascii="仿宋" w:eastAsia="仿宋" w:hAnsi="仿宋" w:hint="eastAsia"/>
          <w:szCs w:val="21"/>
        </w:rPr>
        <w:t>合同争议的解决方式：本合同在履行过程中发生争议，由双方当事人协商解决；也可由当地工商行政管理部门调解；协商或调解不成的，按下列第</w:t>
      </w:r>
      <w:r>
        <w:rPr>
          <w:rFonts w:ascii="仿宋" w:eastAsia="仿宋" w:hAnsi="仿宋" w:hint="eastAsia"/>
          <w:szCs w:val="21"/>
        </w:rPr>
        <w:t>____</w:t>
      </w:r>
      <w:r>
        <w:rPr>
          <w:rFonts w:ascii="仿宋" w:eastAsia="仿宋" w:hAnsi="仿宋" w:hint="eastAsia"/>
          <w:szCs w:val="21"/>
        </w:rPr>
        <w:t>种方式解决：</w:t>
      </w:r>
    </w:p>
    <w:p w:rsidR="00BF7E8C" w:rsidRDefault="0040600C">
      <w:pPr>
        <w:rPr>
          <w:rFonts w:ascii="仿宋" w:eastAsia="仿宋" w:hAnsi="仿宋"/>
          <w:szCs w:val="21"/>
        </w:rPr>
      </w:pPr>
      <w:r>
        <w:rPr>
          <w:rFonts w:ascii="仿宋" w:eastAsia="仿宋" w:hAnsi="仿宋" w:hint="eastAsia"/>
          <w:szCs w:val="21"/>
        </w:rPr>
        <w:t>（一）提交</w:t>
      </w:r>
      <w:r>
        <w:rPr>
          <w:rFonts w:ascii="仿宋" w:eastAsia="仿宋" w:hAnsi="仿宋" w:hint="eastAsia"/>
          <w:szCs w:val="21"/>
        </w:rPr>
        <w:t>________________</w:t>
      </w:r>
      <w:r>
        <w:rPr>
          <w:rFonts w:ascii="仿宋" w:eastAsia="仿宋" w:hAnsi="仿宋" w:hint="eastAsia"/>
          <w:szCs w:val="21"/>
        </w:rPr>
        <w:t>仲裁委员会仲裁；</w:t>
      </w:r>
    </w:p>
    <w:p w:rsidR="00BF7E8C" w:rsidRDefault="0040600C">
      <w:pPr>
        <w:rPr>
          <w:rFonts w:ascii="仿宋" w:eastAsia="仿宋" w:hAnsi="仿宋"/>
          <w:szCs w:val="21"/>
        </w:rPr>
      </w:pPr>
      <w:r>
        <w:rPr>
          <w:rFonts w:ascii="仿宋" w:eastAsia="仿宋" w:hAnsi="仿宋" w:hint="eastAsia"/>
          <w:szCs w:val="21"/>
        </w:rPr>
        <w:t>（二）依法向人民法院起诉。</w:t>
      </w:r>
    </w:p>
    <w:p w:rsidR="00BF7E8C" w:rsidRDefault="0040600C">
      <w:pPr>
        <w:rPr>
          <w:rFonts w:ascii="仿宋" w:eastAsia="仿宋" w:hAnsi="仿宋"/>
          <w:szCs w:val="21"/>
        </w:rPr>
      </w:pPr>
      <w:r>
        <w:rPr>
          <w:rFonts w:ascii="仿宋" w:eastAsia="仿宋" w:hAnsi="仿宋" w:hint="eastAsia"/>
          <w:szCs w:val="21"/>
        </w:rPr>
        <w:t>第十二条</w:t>
      </w:r>
      <w:r>
        <w:rPr>
          <w:rFonts w:ascii="仿宋" w:eastAsia="仿宋" w:hAnsi="仿宋" w:hint="eastAsia"/>
          <w:szCs w:val="21"/>
        </w:rPr>
        <w:t xml:space="preserve"> </w:t>
      </w:r>
      <w:r>
        <w:rPr>
          <w:rFonts w:ascii="仿宋" w:eastAsia="仿宋" w:hAnsi="仿宋" w:hint="eastAsia"/>
          <w:szCs w:val="21"/>
        </w:rPr>
        <w:t>其他约定事项：</w:t>
      </w:r>
      <w:r>
        <w:rPr>
          <w:rFonts w:ascii="仿宋" w:eastAsia="仿宋" w:hAnsi="仿宋" w:hint="eastAsia"/>
          <w:szCs w:val="21"/>
        </w:rPr>
        <w:t>________________________</w:t>
      </w:r>
    </w:p>
    <w:p w:rsidR="00BF7E8C" w:rsidRDefault="0040600C">
      <w:pPr>
        <w:rPr>
          <w:rFonts w:ascii="仿宋" w:eastAsia="仿宋" w:hAnsi="仿宋"/>
          <w:szCs w:val="21"/>
        </w:rPr>
      </w:pPr>
      <w:r>
        <w:rPr>
          <w:rFonts w:ascii="仿宋" w:eastAsia="仿宋" w:hAnsi="仿宋" w:hint="eastAsia"/>
          <w:szCs w:val="21"/>
        </w:rPr>
        <w:t>第十三条</w:t>
      </w:r>
      <w:r>
        <w:rPr>
          <w:rFonts w:ascii="仿宋" w:eastAsia="仿宋" w:hAnsi="仿宋" w:hint="eastAsia"/>
          <w:szCs w:val="21"/>
        </w:rPr>
        <w:t xml:space="preserve"> </w:t>
      </w:r>
      <w:r>
        <w:rPr>
          <w:rFonts w:ascii="仿宋" w:eastAsia="仿宋" w:hAnsi="仿宋" w:hint="eastAsia"/>
          <w:szCs w:val="21"/>
        </w:rPr>
        <w:t>本合同解除的条件：</w:t>
      </w:r>
      <w:r>
        <w:rPr>
          <w:rFonts w:ascii="仿宋" w:eastAsia="仿宋" w:hAnsi="仿宋" w:hint="eastAsia"/>
          <w:szCs w:val="21"/>
        </w:rPr>
        <w:t>_____________</w:t>
      </w:r>
      <w:r>
        <w:rPr>
          <w:rFonts w:ascii="仿宋" w:eastAsia="仿宋" w:hAnsi="仿宋" w:hint="eastAsia"/>
          <w:szCs w:val="21"/>
        </w:rPr>
        <w:t>_</w:t>
      </w:r>
    </w:p>
    <w:p w:rsidR="00BF7E8C" w:rsidRDefault="0040600C">
      <w:pPr>
        <w:rPr>
          <w:rFonts w:ascii="仿宋" w:eastAsia="仿宋" w:hAnsi="仿宋"/>
          <w:szCs w:val="21"/>
        </w:rPr>
      </w:pPr>
      <w:r>
        <w:rPr>
          <w:rFonts w:ascii="仿宋" w:eastAsia="仿宋" w:hAnsi="仿宋" w:hint="eastAsia"/>
          <w:szCs w:val="21"/>
        </w:rPr>
        <w:t>第十四条</w:t>
      </w:r>
      <w:r>
        <w:rPr>
          <w:rFonts w:ascii="仿宋" w:eastAsia="仿宋" w:hAnsi="仿宋" w:hint="eastAsia"/>
          <w:szCs w:val="21"/>
        </w:rPr>
        <w:t xml:space="preserve"> </w:t>
      </w:r>
      <w:r>
        <w:rPr>
          <w:rFonts w:ascii="仿宋" w:eastAsia="仿宋" w:hAnsi="仿宋" w:hint="eastAsia"/>
          <w:szCs w:val="21"/>
        </w:rPr>
        <w:t>本合同未作规定的，按《中华人民共和国合同法》的规定执行。</w:t>
      </w:r>
    </w:p>
    <w:p w:rsidR="00BF7E8C" w:rsidRDefault="0040600C">
      <w:pPr>
        <w:rPr>
          <w:rFonts w:ascii="仿宋" w:eastAsia="仿宋" w:hAnsi="仿宋"/>
          <w:szCs w:val="21"/>
        </w:rPr>
      </w:pPr>
      <w:r>
        <w:rPr>
          <w:rFonts w:ascii="仿宋" w:eastAsia="仿宋" w:hAnsi="仿宋" w:hint="eastAsia"/>
          <w:szCs w:val="21"/>
        </w:rPr>
        <w:t xml:space="preserve">　　　委托人（章）：</w:t>
      </w:r>
    </w:p>
    <w:p w:rsidR="00BF7E8C" w:rsidRDefault="0040600C">
      <w:pPr>
        <w:rPr>
          <w:rFonts w:ascii="仿宋" w:eastAsia="仿宋" w:hAnsi="仿宋"/>
          <w:szCs w:val="21"/>
        </w:rPr>
      </w:pPr>
      <w:r>
        <w:rPr>
          <w:rFonts w:ascii="仿宋" w:eastAsia="仿宋" w:hAnsi="仿宋" w:hint="eastAsia"/>
          <w:szCs w:val="21"/>
        </w:rPr>
        <w:t>住所：</w:t>
      </w:r>
    </w:p>
    <w:p w:rsidR="00BF7E8C" w:rsidRDefault="0040600C">
      <w:pPr>
        <w:rPr>
          <w:rFonts w:ascii="仿宋" w:eastAsia="仿宋" w:hAnsi="仿宋"/>
          <w:szCs w:val="21"/>
        </w:rPr>
      </w:pPr>
      <w:r>
        <w:rPr>
          <w:rFonts w:ascii="仿宋" w:eastAsia="仿宋" w:hAnsi="仿宋" w:hint="eastAsia"/>
          <w:szCs w:val="21"/>
        </w:rPr>
        <w:t>法定代表人（签字）：</w:t>
      </w:r>
    </w:p>
    <w:p w:rsidR="00BF7E8C" w:rsidRDefault="0040600C">
      <w:pPr>
        <w:rPr>
          <w:rFonts w:ascii="仿宋" w:eastAsia="仿宋" w:hAnsi="仿宋"/>
          <w:szCs w:val="21"/>
        </w:rPr>
      </w:pPr>
      <w:r>
        <w:rPr>
          <w:rFonts w:ascii="仿宋" w:eastAsia="仿宋" w:hAnsi="仿宋" w:hint="eastAsia"/>
          <w:szCs w:val="21"/>
        </w:rPr>
        <w:t>电话：</w:t>
      </w:r>
    </w:p>
    <w:p w:rsidR="00BF7E8C" w:rsidRDefault="0040600C">
      <w:pPr>
        <w:rPr>
          <w:rFonts w:ascii="仿宋" w:eastAsia="仿宋" w:hAnsi="仿宋"/>
          <w:szCs w:val="21"/>
        </w:rPr>
      </w:pPr>
      <w:r>
        <w:rPr>
          <w:rFonts w:ascii="仿宋" w:eastAsia="仿宋" w:hAnsi="仿宋" w:hint="eastAsia"/>
          <w:szCs w:val="21"/>
        </w:rPr>
        <w:t>开户银行：</w:t>
      </w:r>
    </w:p>
    <w:p w:rsidR="00BF7E8C" w:rsidRDefault="0040600C">
      <w:pPr>
        <w:rPr>
          <w:rFonts w:ascii="仿宋" w:eastAsia="仿宋" w:hAnsi="仿宋"/>
          <w:szCs w:val="21"/>
        </w:rPr>
      </w:pPr>
      <w:r>
        <w:rPr>
          <w:rFonts w:ascii="仿宋" w:eastAsia="仿宋" w:hAnsi="仿宋" w:hint="eastAsia"/>
          <w:szCs w:val="21"/>
        </w:rPr>
        <w:t>账号：</w:t>
      </w:r>
    </w:p>
    <w:p w:rsidR="00BF7E8C" w:rsidRDefault="00BF7E8C">
      <w:pPr>
        <w:rPr>
          <w:rFonts w:ascii="仿宋" w:eastAsia="仿宋" w:hAnsi="仿宋"/>
          <w:szCs w:val="21"/>
        </w:rPr>
      </w:pPr>
    </w:p>
    <w:p w:rsidR="00BF7E8C" w:rsidRDefault="0040600C">
      <w:pPr>
        <w:rPr>
          <w:rFonts w:ascii="仿宋" w:eastAsia="仿宋" w:hAnsi="仿宋"/>
          <w:szCs w:val="21"/>
        </w:rPr>
      </w:pPr>
      <w:r>
        <w:rPr>
          <w:rFonts w:ascii="仿宋" w:eastAsia="仿宋" w:hAnsi="仿宋" w:hint="eastAsia"/>
          <w:szCs w:val="21"/>
        </w:rPr>
        <w:t>受托人（章）：</w:t>
      </w:r>
    </w:p>
    <w:p w:rsidR="00BF7E8C" w:rsidRDefault="0040600C">
      <w:pPr>
        <w:rPr>
          <w:rFonts w:ascii="仿宋" w:eastAsia="仿宋" w:hAnsi="仿宋"/>
          <w:szCs w:val="21"/>
        </w:rPr>
      </w:pPr>
      <w:r>
        <w:rPr>
          <w:rFonts w:ascii="仿宋" w:eastAsia="仿宋" w:hAnsi="仿宋" w:hint="eastAsia"/>
          <w:szCs w:val="21"/>
        </w:rPr>
        <w:t>住所：</w:t>
      </w:r>
    </w:p>
    <w:p w:rsidR="00BF7E8C" w:rsidRDefault="0040600C">
      <w:pPr>
        <w:rPr>
          <w:rFonts w:ascii="仿宋" w:eastAsia="仿宋" w:hAnsi="仿宋"/>
          <w:szCs w:val="21"/>
        </w:rPr>
      </w:pPr>
      <w:r>
        <w:rPr>
          <w:rFonts w:ascii="仿宋" w:eastAsia="仿宋" w:hAnsi="仿宋" w:hint="eastAsia"/>
          <w:szCs w:val="21"/>
        </w:rPr>
        <w:t>法定代表人（签字）：</w:t>
      </w:r>
    </w:p>
    <w:p w:rsidR="00BF7E8C" w:rsidRDefault="0040600C">
      <w:pPr>
        <w:rPr>
          <w:rFonts w:ascii="仿宋" w:eastAsia="仿宋" w:hAnsi="仿宋"/>
          <w:szCs w:val="21"/>
        </w:rPr>
      </w:pPr>
      <w:r>
        <w:rPr>
          <w:rFonts w:ascii="仿宋" w:eastAsia="仿宋" w:hAnsi="仿宋" w:hint="eastAsia"/>
          <w:szCs w:val="21"/>
        </w:rPr>
        <w:t>电话：</w:t>
      </w:r>
    </w:p>
    <w:p w:rsidR="00BF7E8C" w:rsidRDefault="0040600C">
      <w:pPr>
        <w:rPr>
          <w:rFonts w:ascii="仿宋" w:eastAsia="仿宋" w:hAnsi="仿宋"/>
          <w:szCs w:val="21"/>
        </w:rPr>
      </w:pPr>
      <w:r>
        <w:rPr>
          <w:rFonts w:ascii="仿宋" w:eastAsia="仿宋" w:hAnsi="仿宋" w:hint="eastAsia"/>
          <w:szCs w:val="21"/>
        </w:rPr>
        <w:t>开户银行：</w:t>
      </w:r>
    </w:p>
    <w:p w:rsidR="00BF7E8C" w:rsidRDefault="0040600C">
      <w:pPr>
        <w:rPr>
          <w:rFonts w:ascii="仿宋" w:eastAsia="仿宋" w:hAnsi="仿宋"/>
          <w:szCs w:val="21"/>
        </w:rPr>
      </w:pPr>
      <w:r>
        <w:rPr>
          <w:rFonts w:ascii="仿宋" w:eastAsia="仿宋" w:hAnsi="仿宋" w:hint="eastAsia"/>
          <w:szCs w:val="21"/>
        </w:rPr>
        <w:t>账号：</w:t>
      </w:r>
    </w:p>
    <w:p w:rsidR="00BF7E8C" w:rsidRDefault="00BF7E8C">
      <w:pPr>
        <w:rPr>
          <w:rFonts w:ascii="仿宋" w:eastAsia="仿宋" w:hAnsi="仿宋"/>
          <w:szCs w:val="21"/>
        </w:rPr>
      </w:pPr>
    </w:p>
    <w:p w:rsidR="00BF7E8C" w:rsidRDefault="00BF7E8C">
      <w:pPr>
        <w:rPr>
          <w:rFonts w:ascii="仿宋" w:eastAsia="仿宋" w:hAnsi="仿宋"/>
          <w:szCs w:val="21"/>
        </w:rPr>
      </w:pPr>
    </w:p>
    <w:p w:rsidR="00BF7E8C" w:rsidRDefault="00BF7E8C">
      <w:pPr>
        <w:rPr>
          <w:rFonts w:ascii="仿宋" w:eastAsia="仿宋" w:hAnsi="仿宋"/>
          <w:szCs w:val="21"/>
        </w:rPr>
      </w:pPr>
    </w:p>
    <w:p w:rsidR="00BF7E8C" w:rsidRDefault="00BF7E8C">
      <w:pPr>
        <w:rPr>
          <w:rFonts w:ascii="仿宋" w:eastAsia="仿宋" w:hAnsi="仿宋"/>
          <w:szCs w:val="21"/>
        </w:rPr>
      </w:pPr>
    </w:p>
    <w:p w:rsidR="00BF7E8C" w:rsidRDefault="00BF7E8C">
      <w:pPr>
        <w:rPr>
          <w:rFonts w:ascii="仿宋" w:eastAsia="仿宋" w:hAnsi="仿宋"/>
          <w:szCs w:val="21"/>
        </w:rPr>
      </w:pPr>
    </w:p>
    <w:p w:rsidR="00BF7E8C" w:rsidRDefault="00BF7E8C">
      <w:pPr>
        <w:rPr>
          <w:rFonts w:ascii="仿宋" w:eastAsia="仿宋" w:hAnsi="仿宋"/>
          <w:szCs w:val="21"/>
        </w:rPr>
      </w:pPr>
    </w:p>
    <w:p w:rsidR="00BF7E8C" w:rsidRDefault="00BF7E8C">
      <w:pPr>
        <w:rPr>
          <w:rFonts w:ascii="仿宋" w:eastAsia="仿宋" w:hAnsi="仿宋"/>
          <w:szCs w:val="21"/>
        </w:rPr>
      </w:pPr>
    </w:p>
    <w:p w:rsidR="00BF7E8C" w:rsidRDefault="00BF7E8C">
      <w:pPr>
        <w:rPr>
          <w:rFonts w:ascii="仿宋" w:eastAsia="仿宋" w:hAnsi="仿宋"/>
          <w:szCs w:val="21"/>
        </w:rPr>
      </w:pPr>
    </w:p>
    <w:p w:rsidR="00BF7E8C" w:rsidRDefault="00BF7E8C">
      <w:pPr>
        <w:rPr>
          <w:rFonts w:ascii="仿宋" w:eastAsia="仿宋" w:hAnsi="仿宋"/>
          <w:szCs w:val="21"/>
        </w:rPr>
      </w:pPr>
    </w:p>
    <w:p w:rsidR="00BF7E8C" w:rsidRDefault="00BF7E8C">
      <w:pPr>
        <w:rPr>
          <w:rFonts w:ascii="仿宋" w:eastAsia="仿宋" w:hAnsi="仿宋" w:hint="eastAsia"/>
          <w:szCs w:val="21"/>
        </w:rPr>
      </w:pPr>
    </w:p>
    <w:p w:rsidR="00C707FC" w:rsidRDefault="00C707FC">
      <w:pPr>
        <w:rPr>
          <w:rFonts w:ascii="仿宋" w:eastAsia="仿宋" w:hAnsi="仿宋" w:hint="eastAsia"/>
          <w:szCs w:val="21"/>
        </w:rPr>
      </w:pPr>
    </w:p>
    <w:p w:rsidR="00C707FC" w:rsidRDefault="00C707FC">
      <w:pPr>
        <w:rPr>
          <w:rFonts w:ascii="仿宋" w:eastAsia="仿宋" w:hAnsi="仿宋"/>
          <w:szCs w:val="21"/>
        </w:rPr>
      </w:pPr>
    </w:p>
    <w:p w:rsidR="00BF7E8C" w:rsidRDefault="00BF7E8C">
      <w:pPr>
        <w:rPr>
          <w:rFonts w:ascii="仿宋" w:eastAsia="仿宋" w:hAnsi="仿宋"/>
          <w:szCs w:val="21"/>
        </w:rPr>
      </w:pPr>
    </w:p>
    <w:p w:rsidR="00BF7E8C" w:rsidRDefault="00BF7E8C">
      <w:pPr>
        <w:rPr>
          <w:rFonts w:ascii="仿宋" w:eastAsia="仿宋" w:hAnsi="仿宋"/>
          <w:szCs w:val="21"/>
        </w:rPr>
      </w:pPr>
    </w:p>
    <w:p w:rsidR="00BF7E8C" w:rsidRPr="00C707FC" w:rsidRDefault="0040600C">
      <w:pPr>
        <w:rPr>
          <w:rFonts w:ascii="仿宋" w:eastAsia="仿宋" w:hAnsi="仿宋"/>
          <w:szCs w:val="21"/>
        </w:rPr>
      </w:pPr>
      <w:r>
        <w:rPr>
          <w:rFonts w:ascii="仿宋" w:eastAsia="仿宋" w:hAnsi="仿宋" w:hint="eastAsia"/>
          <w:szCs w:val="21"/>
        </w:rPr>
        <w:lastRenderedPageBreak/>
        <w:t>附件</w:t>
      </w:r>
      <w:r>
        <w:rPr>
          <w:rFonts w:ascii="仿宋" w:eastAsia="仿宋" w:hAnsi="仿宋" w:hint="eastAsia"/>
          <w:szCs w:val="21"/>
        </w:rPr>
        <w:t>2</w:t>
      </w:r>
      <w:r>
        <w:rPr>
          <w:rFonts w:ascii="仿宋" w:eastAsia="仿宋" w:hAnsi="仿宋" w:hint="eastAsia"/>
          <w:szCs w:val="21"/>
        </w:rPr>
        <w:t>：</w:t>
      </w:r>
    </w:p>
    <w:p w:rsidR="00BF7E8C" w:rsidRDefault="0040600C">
      <w:pPr>
        <w:jc w:val="center"/>
        <w:rPr>
          <w:rFonts w:ascii="宋体" w:hAnsi="宋体"/>
          <w:b/>
          <w:bCs/>
          <w:color w:val="000000"/>
          <w:sz w:val="36"/>
          <w:szCs w:val="36"/>
        </w:rPr>
      </w:pPr>
      <w:r>
        <w:rPr>
          <w:rFonts w:ascii="宋体" w:hAnsi="宋体" w:hint="eastAsia"/>
          <w:b/>
          <w:color w:val="000000"/>
          <w:sz w:val="36"/>
          <w:szCs w:val="36"/>
        </w:rPr>
        <w:t>指定代表或者共同委托代理人授权委托书</w:t>
      </w:r>
    </w:p>
    <w:p w:rsidR="00BF7E8C" w:rsidRDefault="00BF7E8C">
      <w:pPr>
        <w:spacing w:line="420" w:lineRule="exact"/>
        <w:rPr>
          <w:rFonts w:ascii="宋体" w:hAnsi="宋体"/>
          <w:color w:val="000000"/>
          <w:szCs w:val="21"/>
        </w:rPr>
      </w:pPr>
    </w:p>
    <w:p w:rsidR="00BF7E8C" w:rsidRDefault="0040600C" w:rsidP="00C707FC">
      <w:pPr>
        <w:spacing w:beforeLines="50"/>
        <w:rPr>
          <w:rFonts w:ascii="宋体" w:hAnsi="宋体"/>
          <w:color w:val="000000"/>
          <w:szCs w:val="21"/>
        </w:rPr>
      </w:pPr>
      <w:r>
        <w:rPr>
          <w:rFonts w:ascii="宋体" w:hAnsi="宋体" w:hint="eastAsia"/>
          <w:color w:val="000000"/>
          <w:szCs w:val="21"/>
        </w:rPr>
        <w:t>申</w:t>
      </w:r>
      <w:r>
        <w:rPr>
          <w:rFonts w:ascii="宋体" w:hAnsi="宋体" w:hint="eastAsia"/>
          <w:color w:val="000000"/>
          <w:szCs w:val="21"/>
        </w:rPr>
        <w:t xml:space="preserve"> </w:t>
      </w:r>
      <w:r>
        <w:rPr>
          <w:rFonts w:ascii="宋体" w:hAnsi="宋体" w:hint="eastAsia"/>
          <w:color w:val="000000"/>
          <w:szCs w:val="21"/>
        </w:rPr>
        <w:t>请</w:t>
      </w:r>
      <w:r>
        <w:rPr>
          <w:rFonts w:ascii="宋体" w:hAnsi="宋体" w:hint="eastAsia"/>
          <w:color w:val="000000"/>
          <w:szCs w:val="21"/>
        </w:rPr>
        <w:t xml:space="preserve"> </w:t>
      </w:r>
      <w:r>
        <w:rPr>
          <w:rFonts w:ascii="宋体" w:hAnsi="宋体" w:hint="eastAsia"/>
          <w:color w:val="000000"/>
          <w:szCs w:val="21"/>
        </w:rPr>
        <w:t>人</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rPr>
        <w:t xml:space="preserve">  </w:t>
      </w:r>
      <w:r>
        <w:rPr>
          <w:rFonts w:ascii="宋体" w:hAnsi="宋体" w:hint="eastAsia"/>
          <w:color w:val="000000"/>
          <w:szCs w:val="21"/>
          <w:u w:val="single"/>
        </w:rPr>
        <w:t xml:space="preserve">                                                   </w:t>
      </w:r>
    </w:p>
    <w:p w:rsidR="00BF7E8C" w:rsidRDefault="0040600C" w:rsidP="00C707FC">
      <w:pPr>
        <w:spacing w:beforeLines="50"/>
        <w:ind w:left="1214" w:hangingChars="578" w:hanging="1214"/>
        <w:rPr>
          <w:rFonts w:ascii="宋体" w:hAnsi="宋体"/>
          <w:color w:val="000000"/>
          <w:szCs w:val="21"/>
        </w:rPr>
      </w:pPr>
      <w:r>
        <w:rPr>
          <w:rFonts w:ascii="宋体" w:hAnsi="宋体" w:hint="eastAsia"/>
          <w:color w:val="000000"/>
          <w:szCs w:val="21"/>
        </w:rPr>
        <w:t>指定代表或者委托代理人</w:t>
      </w:r>
      <w:r>
        <w:rPr>
          <w:rFonts w:ascii="宋体" w:hAnsi="宋体" w:hint="eastAsia"/>
          <w:color w:val="000000"/>
          <w:szCs w:val="21"/>
        </w:rPr>
        <w:t xml:space="preserve"> </w:t>
      </w:r>
      <w:r>
        <w:rPr>
          <w:rFonts w:ascii="宋体" w:hAnsi="宋体" w:hint="eastAsia"/>
          <w:color w:val="000000"/>
          <w:szCs w:val="21"/>
        </w:rPr>
        <w:t>：</w:t>
      </w:r>
      <w:r>
        <w:rPr>
          <w:rFonts w:ascii="宋体" w:hAnsi="宋体" w:hint="eastAsia"/>
          <w:color w:val="000000"/>
          <w:szCs w:val="21"/>
          <w:u w:val="single"/>
        </w:rPr>
        <w:t xml:space="preserve">                                       </w:t>
      </w:r>
    </w:p>
    <w:p w:rsidR="00BF7E8C" w:rsidRDefault="0040600C" w:rsidP="00C707FC">
      <w:pPr>
        <w:spacing w:beforeLines="50"/>
        <w:rPr>
          <w:rFonts w:ascii="宋体" w:hAnsi="宋体"/>
          <w:color w:val="000000"/>
          <w:szCs w:val="21"/>
        </w:rPr>
      </w:pPr>
      <w:r>
        <w:rPr>
          <w:rFonts w:ascii="宋体" w:hAnsi="宋体" w:hint="eastAsia"/>
          <w:color w:val="000000"/>
          <w:szCs w:val="21"/>
        </w:rPr>
        <w:t>委托事项及权限</w:t>
      </w:r>
      <w:r>
        <w:rPr>
          <w:rFonts w:ascii="宋体" w:hAnsi="宋体" w:hint="eastAsia"/>
          <w:color w:val="000000"/>
          <w:szCs w:val="21"/>
        </w:rPr>
        <w:t xml:space="preserve"> </w:t>
      </w:r>
      <w:r>
        <w:rPr>
          <w:rFonts w:ascii="宋体" w:hAnsi="宋体" w:hint="eastAsia"/>
          <w:color w:val="000000"/>
          <w:szCs w:val="21"/>
        </w:rPr>
        <w:t>：</w:t>
      </w:r>
    </w:p>
    <w:p w:rsidR="00BF7E8C" w:rsidRDefault="0040600C" w:rsidP="00C707FC">
      <w:pPr>
        <w:tabs>
          <w:tab w:val="left" w:pos="8280"/>
        </w:tabs>
        <w:spacing w:beforeLines="50"/>
        <w:ind w:rightChars="12" w:right="25" w:firstLineChars="200" w:firstLine="420"/>
        <w:rPr>
          <w:rFonts w:ascii="宋体" w:hAnsi="宋体"/>
          <w:color w:val="000000"/>
          <w:szCs w:val="21"/>
        </w:rPr>
      </w:pPr>
      <w:r>
        <w:rPr>
          <w:rFonts w:ascii="宋体" w:hAnsi="宋体" w:hint="eastAsia"/>
          <w:color w:val="000000"/>
          <w:szCs w:val="21"/>
        </w:rPr>
        <w:t>1</w:t>
      </w:r>
      <w:r>
        <w:rPr>
          <w:rFonts w:ascii="宋体" w:hAnsi="宋体" w:hint="eastAsia"/>
          <w:color w:val="000000"/>
          <w:szCs w:val="21"/>
        </w:rPr>
        <w:t>、办理</w:t>
      </w: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u w:val="single"/>
        </w:rPr>
        <w:t>（</w:t>
      </w:r>
      <w:r>
        <w:rPr>
          <w:rFonts w:ascii="宋体" w:hAnsi="宋体" w:hint="eastAsia"/>
          <w:color w:val="000000"/>
          <w:szCs w:val="21"/>
        </w:rPr>
        <w:t>企业名称）的</w:t>
      </w:r>
    </w:p>
    <w:p w:rsidR="00BF7E8C" w:rsidRDefault="0040600C" w:rsidP="00C707FC">
      <w:pPr>
        <w:tabs>
          <w:tab w:val="left" w:pos="8280"/>
        </w:tabs>
        <w:spacing w:beforeLines="50"/>
        <w:ind w:rightChars="12" w:right="25" w:firstLineChars="200" w:firstLine="420"/>
        <w:rPr>
          <w:rFonts w:ascii="宋体" w:hAnsi="宋体"/>
          <w:color w:val="000000"/>
          <w:szCs w:val="21"/>
        </w:rPr>
      </w:pPr>
      <w:r>
        <w:rPr>
          <w:rFonts w:ascii="宋体" w:hAnsi="宋体" w:hint="eastAsia"/>
          <w:color w:val="000000"/>
          <w:szCs w:val="21"/>
        </w:rPr>
        <w:t>□名称预先核准</w:t>
      </w:r>
      <w:r>
        <w:rPr>
          <w:rFonts w:ascii="宋体" w:hAnsi="宋体" w:hint="eastAsia"/>
          <w:color w:val="000000"/>
          <w:szCs w:val="21"/>
        </w:rPr>
        <w:t xml:space="preserve"> </w:t>
      </w:r>
      <w:r>
        <w:rPr>
          <w:rFonts w:ascii="宋体" w:hAnsi="宋体" w:hint="eastAsia"/>
          <w:color w:val="000000"/>
          <w:szCs w:val="21"/>
        </w:rPr>
        <w:t>□设立</w:t>
      </w:r>
      <w:r>
        <w:rPr>
          <w:rFonts w:ascii="宋体" w:hAnsi="宋体" w:hint="eastAsia"/>
          <w:color w:val="000000"/>
          <w:szCs w:val="21"/>
        </w:rPr>
        <w:t xml:space="preserve"> </w:t>
      </w:r>
      <w:r>
        <w:rPr>
          <w:rFonts w:ascii="宋体" w:hAnsi="宋体" w:hint="eastAsia"/>
          <w:color w:val="000000"/>
          <w:szCs w:val="21"/>
        </w:rPr>
        <w:t>□变更</w:t>
      </w:r>
      <w:r>
        <w:rPr>
          <w:rFonts w:ascii="宋体" w:hAnsi="宋体" w:hint="eastAsia"/>
          <w:color w:val="000000"/>
          <w:szCs w:val="21"/>
        </w:rPr>
        <w:t xml:space="preserve"> </w:t>
      </w:r>
      <w:r>
        <w:rPr>
          <w:rFonts w:ascii="宋体" w:hAnsi="宋体" w:hint="eastAsia"/>
          <w:color w:val="000000"/>
          <w:szCs w:val="21"/>
        </w:rPr>
        <w:t>□注销</w:t>
      </w:r>
      <w:r>
        <w:rPr>
          <w:rFonts w:ascii="宋体" w:hAnsi="宋体" w:hint="eastAsia"/>
          <w:color w:val="000000"/>
          <w:szCs w:val="21"/>
        </w:rPr>
        <w:t xml:space="preserve"> </w:t>
      </w:r>
      <w:r>
        <w:rPr>
          <w:rFonts w:ascii="宋体" w:hAnsi="宋体" w:hint="eastAsia"/>
          <w:color w:val="000000"/>
          <w:szCs w:val="21"/>
        </w:rPr>
        <w:t>□备案</w:t>
      </w:r>
      <w:r>
        <w:rPr>
          <w:rFonts w:ascii="宋体" w:hAnsi="宋体" w:hint="eastAsia"/>
          <w:color w:val="000000"/>
          <w:szCs w:val="21"/>
        </w:rPr>
        <w:t xml:space="preserve"> </w:t>
      </w:r>
      <w:r>
        <w:rPr>
          <w:rFonts w:ascii="宋体" w:hAnsi="宋体" w:hint="eastAsia"/>
          <w:color w:val="000000"/>
          <w:szCs w:val="21"/>
        </w:rPr>
        <w:t>□撤销变更登记</w:t>
      </w:r>
    </w:p>
    <w:p w:rsidR="00BF7E8C" w:rsidRDefault="0040600C" w:rsidP="00C707FC">
      <w:pPr>
        <w:tabs>
          <w:tab w:val="left" w:pos="8280"/>
        </w:tabs>
        <w:spacing w:beforeLines="50"/>
        <w:ind w:rightChars="12" w:right="25" w:firstLineChars="200" w:firstLine="420"/>
        <w:rPr>
          <w:rFonts w:ascii="宋体" w:hAnsi="宋体"/>
          <w:color w:val="000000"/>
          <w:szCs w:val="21"/>
        </w:rPr>
      </w:pPr>
      <w:r>
        <w:rPr>
          <w:rFonts w:ascii="宋体" w:hAnsi="宋体" w:hint="eastAsia"/>
          <w:color w:val="000000"/>
          <w:szCs w:val="21"/>
        </w:rPr>
        <w:t>□股权出质（□设立</w:t>
      </w:r>
      <w:r>
        <w:rPr>
          <w:rFonts w:ascii="宋体" w:hAnsi="宋体" w:hint="eastAsia"/>
          <w:color w:val="000000"/>
          <w:szCs w:val="21"/>
        </w:rPr>
        <w:t xml:space="preserve"> </w:t>
      </w:r>
      <w:r>
        <w:rPr>
          <w:rFonts w:ascii="宋体" w:hAnsi="宋体" w:hint="eastAsia"/>
          <w:color w:val="000000"/>
          <w:szCs w:val="21"/>
        </w:rPr>
        <w:t>□变更</w:t>
      </w:r>
      <w:r>
        <w:rPr>
          <w:rFonts w:ascii="宋体" w:hAnsi="宋体" w:hint="eastAsia"/>
          <w:color w:val="000000"/>
          <w:szCs w:val="21"/>
        </w:rPr>
        <w:t xml:space="preserve"> </w:t>
      </w:r>
      <w:r>
        <w:rPr>
          <w:rFonts w:ascii="宋体" w:hAnsi="宋体" w:hint="eastAsia"/>
          <w:color w:val="000000"/>
          <w:szCs w:val="21"/>
        </w:rPr>
        <w:t>□注销</w:t>
      </w:r>
      <w:r>
        <w:rPr>
          <w:rFonts w:ascii="宋体" w:hAnsi="宋体" w:hint="eastAsia"/>
          <w:color w:val="000000"/>
          <w:szCs w:val="21"/>
        </w:rPr>
        <w:t xml:space="preserve"> </w:t>
      </w:r>
      <w:r>
        <w:rPr>
          <w:rFonts w:ascii="宋体" w:hAnsi="宋体" w:hint="eastAsia"/>
          <w:color w:val="000000"/>
          <w:szCs w:val="21"/>
        </w:rPr>
        <w:t>□撤销）□其他</w:t>
      </w:r>
      <w:r>
        <w:rPr>
          <w:rFonts w:ascii="宋体" w:hAnsi="宋体" w:hint="eastAsia"/>
          <w:color w:val="000000"/>
          <w:szCs w:val="21"/>
          <w:u w:val="single"/>
        </w:rPr>
        <w:t xml:space="preserve">           </w:t>
      </w:r>
      <w:r>
        <w:rPr>
          <w:rFonts w:ascii="宋体" w:hAnsi="宋体" w:hint="eastAsia"/>
          <w:color w:val="000000"/>
          <w:szCs w:val="21"/>
        </w:rPr>
        <w:t>手续。</w:t>
      </w:r>
    </w:p>
    <w:p w:rsidR="00BF7E8C" w:rsidRDefault="0040600C" w:rsidP="00C707FC">
      <w:pPr>
        <w:spacing w:beforeLines="50"/>
        <w:ind w:firstLineChars="200" w:firstLine="420"/>
        <w:rPr>
          <w:rFonts w:ascii="宋体" w:hAnsi="宋体"/>
          <w:color w:val="000000"/>
          <w:szCs w:val="21"/>
        </w:rPr>
      </w:pPr>
      <w:r>
        <w:rPr>
          <w:rFonts w:ascii="宋体" w:hAnsi="宋体" w:hint="eastAsia"/>
          <w:color w:val="000000"/>
          <w:szCs w:val="21"/>
        </w:rPr>
        <w:t>2</w:t>
      </w:r>
      <w:r>
        <w:rPr>
          <w:rFonts w:ascii="宋体" w:hAnsi="宋体" w:hint="eastAsia"/>
          <w:color w:val="000000"/>
          <w:szCs w:val="21"/>
        </w:rPr>
        <w:t>、同意□不同意□核对登记材料中的复印件并签署核对意见；</w:t>
      </w:r>
      <w:r>
        <w:rPr>
          <w:rFonts w:ascii="宋体" w:hAnsi="宋体" w:hint="eastAsia"/>
          <w:color w:val="000000"/>
          <w:szCs w:val="21"/>
        </w:rPr>
        <w:t xml:space="preserve"> </w:t>
      </w:r>
    </w:p>
    <w:p w:rsidR="00BF7E8C" w:rsidRDefault="0040600C" w:rsidP="00C707FC">
      <w:pPr>
        <w:spacing w:beforeLines="50"/>
        <w:ind w:firstLineChars="200" w:firstLine="420"/>
        <w:outlineLvl w:val="0"/>
        <w:rPr>
          <w:rFonts w:ascii="宋体" w:hAnsi="宋体"/>
          <w:color w:val="000000"/>
          <w:szCs w:val="21"/>
        </w:rPr>
      </w:pPr>
      <w:r>
        <w:rPr>
          <w:rFonts w:ascii="宋体" w:hAnsi="宋体" w:hint="eastAsia"/>
          <w:color w:val="000000"/>
          <w:szCs w:val="21"/>
        </w:rPr>
        <w:t>3</w:t>
      </w:r>
      <w:r>
        <w:rPr>
          <w:rFonts w:ascii="宋体" w:hAnsi="宋体" w:hint="eastAsia"/>
          <w:color w:val="000000"/>
          <w:szCs w:val="21"/>
        </w:rPr>
        <w:t>、同意□不同意□修改企业自备文件的错误；</w:t>
      </w:r>
    </w:p>
    <w:p w:rsidR="00BF7E8C" w:rsidRDefault="0040600C" w:rsidP="00C707FC">
      <w:pPr>
        <w:spacing w:beforeLines="50"/>
        <w:ind w:firstLineChars="200" w:firstLine="420"/>
        <w:rPr>
          <w:rFonts w:ascii="宋体" w:hAnsi="宋体"/>
          <w:color w:val="000000"/>
          <w:szCs w:val="21"/>
        </w:rPr>
      </w:pPr>
      <w:r>
        <w:rPr>
          <w:rFonts w:ascii="宋体" w:hAnsi="宋体" w:hint="eastAsia"/>
          <w:color w:val="000000"/>
          <w:szCs w:val="21"/>
        </w:rPr>
        <w:t>4</w:t>
      </w:r>
      <w:r>
        <w:rPr>
          <w:rFonts w:ascii="宋体" w:hAnsi="宋体" w:hint="eastAsia"/>
          <w:color w:val="000000"/>
          <w:szCs w:val="21"/>
        </w:rPr>
        <w:t>、同意□不同意□修改有关表格的填写错误；</w:t>
      </w:r>
    </w:p>
    <w:p w:rsidR="00BF7E8C" w:rsidRDefault="0040600C" w:rsidP="00C707FC">
      <w:pPr>
        <w:spacing w:beforeLines="50"/>
        <w:ind w:firstLineChars="200" w:firstLine="420"/>
        <w:rPr>
          <w:rFonts w:ascii="宋体" w:hAnsi="宋体"/>
          <w:color w:val="000000"/>
          <w:szCs w:val="21"/>
        </w:rPr>
      </w:pPr>
      <w:r>
        <w:rPr>
          <w:rFonts w:ascii="宋体" w:hAnsi="宋体" w:hint="eastAsia"/>
          <w:color w:val="000000"/>
          <w:szCs w:val="21"/>
        </w:rPr>
        <w:t>5</w:t>
      </w:r>
      <w:r>
        <w:rPr>
          <w:rFonts w:ascii="宋体" w:hAnsi="宋体" w:hint="eastAsia"/>
          <w:color w:val="000000"/>
          <w:szCs w:val="21"/>
        </w:rPr>
        <w:t>、同意□不同</w:t>
      </w:r>
      <w:r>
        <w:rPr>
          <w:rFonts w:ascii="宋体" w:hAnsi="宋体" w:hint="eastAsia"/>
          <w:color w:val="000000"/>
          <w:szCs w:val="21"/>
        </w:rPr>
        <w:t>意□领取营业执照和有关文书。</w:t>
      </w:r>
    </w:p>
    <w:p w:rsidR="00BF7E8C" w:rsidRDefault="0040600C" w:rsidP="00C707FC">
      <w:pPr>
        <w:spacing w:beforeLines="50"/>
        <w:rPr>
          <w:rFonts w:ascii="宋体" w:hAnsi="宋体"/>
          <w:color w:val="000000"/>
          <w:szCs w:val="21"/>
        </w:rPr>
      </w:pPr>
      <w:r>
        <w:rPr>
          <w:rFonts w:ascii="宋体" w:hAnsi="宋体" w:hint="eastAsia"/>
          <w:color w:val="000000"/>
          <w:szCs w:val="21"/>
        </w:rPr>
        <w:t>指定或者委托的有效期限：自</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年</w:t>
      </w:r>
      <w:r>
        <w:rPr>
          <w:rFonts w:ascii="宋体" w:hAnsi="宋体" w:hint="eastAsia"/>
          <w:color w:val="000000"/>
          <w:szCs w:val="21"/>
        </w:rPr>
        <w:tab/>
        <w:t xml:space="preserve"> </w:t>
      </w:r>
      <w:r>
        <w:rPr>
          <w:rFonts w:ascii="宋体" w:hAnsi="宋体" w:hint="eastAsia"/>
          <w:color w:val="000000"/>
          <w:szCs w:val="21"/>
        </w:rPr>
        <w:t>月</w:t>
      </w:r>
      <w:r>
        <w:rPr>
          <w:rFonts w:ascii="宋体" w:hAnsi="宋体" w:hint="eastAsia"/>
          <w:color w:val="000000"/>
          <w:szCs w:val="21"/>
        </w:rPr>
        <w:tab/>
      </w:r>
      <w:r>
        <w:rPr>
          <w:rFonts w:ascii="宋体" w:hAnsi="宋体" w:hint="eastAsia"/>
          <w:color w:val="000000"/>
          <w:szCs w:val="21"/>
        </w:rPr>
        <w:t>日至</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年</w:t>
      </w:r>
      <w:r>
        <w:rPr>
          <w:rFonts w:ascii="宋体" w:hAnsi="宋体" w:hint="eastAsia"/>
          <w:color w:val="000000"/>
          <w:szCs w:val="21"/>
        </w:rPr>
        <w:tab/>
        <w:t xml:space="preserve"> </w:t>
      </w:r>
      <w:r>
        <w:rPr>
          <w:rFonts w:ascii="宋体" w:hAnsi="宋体" w:hint="eastAsia"/>
          <w:color w:val="000000"/>
          <w:szCs w:val="21"/>
        </w:rPr>
        <w:t>月</w:t>
      </w:r>
      <w:r>
        <w:rPr>
          <w:rFonts w:ascii="宋体" w:hAnsi="宋体" w:hint="eastAsia"/>
          <w:color w:val="000000"/>
          <w:szCs w:val="21"/>
        </w:rPr>
        <w:tab/>
      </w:r>
      <w:r>
        <w:rPr>
          <w:rFonts w:ascii="宋体" w:hAnsi="宋体" w:hint="eastAsia"/>
          <w:color w:val="000000"/>
          <w:szCs w:val="21"/>
        </w:rPr>
        <w:t>日</w:t>
      </w:r>
    </w:p>
    <w:tbl>
      <w:tblPr>
        <w:tblW w:w="86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2880"/>
        <w:gridCol w:w="5760"/>
      </w:tblGrid>
      <w:tr w:rsidR="00BF7E8C">
        <w:trPr>
          <w:cantSplit/>
          <w:trHeight w:val="534"/>
        </w:trPr>
        <w:tc>
          <w:tcPr>
            <w:tcW w:w="2880" w:type="dxa"/>
            <w:vMerge w:val="restart"/>
            <w:vAlign w:val="center"/>
          </w:tcPr>
          <w:p w:rsidR="00BF7E8C" w:rsidRDefault="0040600C" w:rsidP="00C707FC">
            <w:pPr>
              <w:spacing w:beforeLines="50"/>
              <w:jc w:val="center"/>
              <w:rPr>
                <w:rFonts w:ascii="宋体" w:hAnsi="宋体"/>
                <w:color w:val="000000"/>
                <w:szCs w:val="21"/>
              </w:rPr>
            </w:pPr>
            <w:r>
              <w:rPr>
                <w:rFonts w:ascii="宋体" w:hAnsi="宋体" w:hint="eastAsia"/>
                <w:color w:val="000000"/>
                <w:szCs w:val="21"/>
              </w:rPr>
              <w:t>指定代表或委托代理人或者经办人信息</w:t>
            </w:r>
          </w:p>
        </w:tc>
        <w:tc>
          <w:tcPr>
            <w:tcW w:w="5760" w:type="dxa"/>
            <w:vAlign w:val="center"/>
          </w:tcPr>
          <w:p w:rsidR="00BF7E8C" w:rsidRDefault="0040600C" w:rsidP="00C707FC">
            <w:pPr>
              <w:spacing w:beforeLines="50"/>
              <w:rPr>
                <w:rFonts w:ascii="宋体" w:hAnsi="宋体"/>
                <w:color w:val="000000"/>
                <w:szCs w:val="21"/>
              </w:rPr>
            </w:pPr>
            <w:r>
              <w:rPr>
                <w:rFonts w:ascii="宋体" w:hAnsi="宋体" w:hint="eastAsia"/>
                <w:color w:val="000000"/>
                <w:szCs w:val="21"/>
              </w:rPr>
              <w:t>签</w:t>
            </w:r>
            <w:r>
              <w:rPr>
                <w:rFonts w:ascii="宋体" w:hAnsi="宋体" w:hint="eastAsia"/>
                <w:color w:val="000000"/>
                <w:szCs w:val="21"/>
              </w:rPr>
              <w:t xml:space="preserve">    </w:t>
            </w:r>
            <w:r>
              <w:rPr>
                <w:rFonts w:ascii="宋体" w:hAnsi="宋体" w:hint="eastAsia"/>
                <w:color w:val="000000"/>
                <w:szCs w:val="21"/>
              </w:rPr>
              <w:t>字：</w:t>
            </w:r>
          </w:p>
        </w:tc>
      </w:tr>
      <w:tr w:rsidR="00BF7E8C">
        <w:trPr>
          <w:cantSplit/>
          <w:trHeight w:val="555"/>
        </w:trPr>
        <w:tc>
          <w:tcPr>
            <w:tcW w:w="2880" w:type="dxa"/>
            <w:vMerge/>
            <w:vAlign w:val="center"/>
          </w:tcPr>
          <w:p w:rsidR="00BF7E8C" w:rsidRDefault="00BF7E8C" w:rsidP="00C707FC">
            <w:pPr>
              <w:spacing w:beforeLines="50"/>
              <w:rPr>
                <w:rFonts w:ascii="宋体" w:hAnsi="宋体"/>
                <w:color w:val="000000"/>
                <w:szCs w:val="21"/>
              </w:rPr>
            </w:pPr>
          </w:p>
        </w:tc>
        <w:tc>
          <w:tcPr>
            <w:tcW w:w="5760" w:type="dxa"/>
            <w:vAlign w:val="center"/>
          </w:tcPr>
          <w:p w:rsidR="00BF7E8C" w:rsidRDefault="0040600C" w:rsidP="00C707FC">
            <w:pPr>
              <w:spacing w:beforeLines="50"/>
              <w:rPr>
                <w:rFonts w:ascii="宋体" w:hAnsi="宋体"/>
                <w:color w:val="000000"/>
                <w:szCs w:val="21"/>
              </w:rPr>
            </w:pPr>
            <w:r>
              <w:rPr>
                <w:rFonts w:ascii="宋体" w:hAnsi="宋体" w:hint="eastAsia"/>
                <w:color w:val="000000"/>
                <w:szCs w:val="21"/>
              </w:rPr>
              <w:t>固定电话：</w:t>
            </w:r>
          </w:p>
        </w:tc>
      </w:tr>
      <w:tr w:rsidR="00BF7E8C">
        <w:trPr>
          <w:cantSplit/>
          <w:trHeight w:val="600"/>
        </w:trPr>
        <w:tc>
          <w:tcPr>
            <w:tcW w:w="2880" w:type="dxa"/>
            <w:vMerge/>
          </w:tcPr>
          <w:p w:rsidR="00BF7E8C" w:rsidRDefault="00BF7E8C" w:rsidP="00C707FC">
            <w:pPr>
              <w:spacing w:beforeLines="50"/>
              <w:rPr>
                <w:rFonts w:ascii="宋体" w:hAnsi="宋体"/>
                <w:color w:val="000000"/>
                <w:szCs w:val="21"/>
              </w:rPr>
            </w:pPr>
          </w:p>
        </w:tc>
        <w:tc>
          <w:tcPr>
            <w:tcW w:w="5760" w:type="dxa"/>
          </w:tcPr>
          <w:p w:rsidR="00BF7E8C" w:rsidRDefault="0040600C" w:rsidP="00C707FC">
            <w:pPr>
              <w:spacing w:beforeLines="50"/>
              <w:rPr>
                <w:rFonts w:ascii="宋体" w:hAnsi="宋体"/>
                <w:color w:val="000000"/>
                <w:szCs w:val="21"/>
              </w:rPr>
            </w:pPr>
            <w:r>
              <w:rPr>
                <w:rFonts w:ascii="宋体" w:hAnsi="宋体" w:hint="eastAsia"/>
                <w:color w:val="000000"/>
                <w:szCs w:val="21"/>
              </w:rPr>
              <w:t>移动电话：</w:t>
            </w:r>
          </w:p>
        </w:tc>
      </w:tr>
      <w:tr w:rsidR="00BF7E8C">
        <w:trPr>
          <w:trHeight w:val="2889"/>
        </w:trPr>
        <w:tc>
          <w:tcPr>
            <w:tcW w:w="8640" w:type="dxa"/>
            <w:gridSpan w:val="2"/>
            <w:vAlign w:val="center"/>
          </w:tcPr>
          <w:p w:rsidR="00BF7E8C" w:rsidRDefault="0040600C" w:rsidP="00C707FC">
            <w:pPr>
              <w:spacing w:beforeLines="50"/>
              <w:jc w:val="center"/>
              <w:rPr>
                <w:rFonts w:ascii="宋体" w:hAnsi="宋体"/>
                <w:color w:val="000000"/>
                <w:szCs w:val="21"/>
              </w:rPr>
            </w:pPr>
            <w:r>
              <w:rPr>
                <w:rFonts w:ascii="宋体" w:hAnsi="宋体" w:hint="eastAsia"/>
                <w:color w:val="000000"/>
                <w:szCs w:val="21"/>
              </w:rPr>
              <w:t>（指定代表或委托代理人、具体经办人身份证明复印件粘贴处）</w:t>
            </w:r>
          </w:p>
          <w:p w:rsidR="00BF7E8C" w:rsidRDefault="00BF7E8C" w:rsidP="00C707FC">
            <w:pPr>
              <w:spacing w:beforeLines="50"/>
              <w:jc w:val="center"/>
              <w:rPr>
                <w:rFonts w:ascii="宋体" w:hAnsi="宋体"/>
                <w:color w:val="000000"/>
                <w:szCs w:val="21"/>
              </w:rPr>
            </w:pPr>
          </w:p>
        </w:tc>
      </w:tr>
    </w:tbl>
    <w:p w:rsidR="00BF7E8C" w:rsidRDefault="00BF7E8C" w:rsidP="00C707FC">
      <w:pPr>
        <w:spacing w:beforeLines="50"/>
        <w:ind w:left="5040" w:firstLine="420"/>
        <w:rPr>
          <w:rFonts w:ascii="宋体" w:hAnsi="宋体"/>
          <w:color w:val="000000"/>
          <w:szCs w:val="21"/>
        </w:rPr>
      </w:pPr>
    </w:p>
    <w:p w:rsidR="00BF7E8C" w:rsidRDefault="00BF7E8C" w:rsidP="00C707FC">
      <w:pPr>
        <w:spacing w:beforeLines="50"/>
        <w:rPr>
          <w:rFonts w:ascii="宋体" w:hAnsi="宋体"/>
          <w:color w:val="000000"/>
          <w:szCs w:val="21"/>
        </w:rPr>
      </w:pPr>
    </w:p>
    <w:p w:rsidR="00BF7E8C" w:rsidRDefault="0040600C" w:rsidP="00C707FC">
      <w:pPr>
        <w:spacing w:beforeLines="50"/>
        <w:rPr>
          <w:rFonts w:ascii="宋体" w:hAnsi="宋体"/>
          <w:color w:val="000000"/>
          <w:szCs w:val="21"/>
        </w:rPr>
      </w:pPr>
      <w:r>
        <w:rPr>
          <w:rFonts w:ascii="宋体" w:hAnsi="宋体" w:hint="eastAsia"/>
          <w:color w:val="000000"/>
          <w:szCs w:val="21"/>
        </w:rPr>
        <w:t>（申请人签字或盖章）</w:t>
      </w:r>
    </w:p>
    <w:p w:rsidR="00BF7E8C" w:rsidRDefault="0040600C" w:rsidP="00C707FC">
      <w:pPr>
        <w:spacing w:beforeLines="50"/>
        <w:ind w:leftChars="2400" w:left="5040"/>
        <w:rPr>
          <w:rFonts w:ascii="宋体" w:hAnsi="宋体"/>
          <w:color w:val="000000"/>
          <w:szCs w:val="21"/>
        </w:rPr>
      </w:pPr>
      <w:r>
        <w:rPr>
          <w:rFonts w:ascii="宋体" w:hAnsi="宋体" w:hint="eastAsia"/>
          <w:color w:val="000000"/>
          <w:szCs w:val="21"/>
        </w:rPr>
        <w:t>年</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月</w:t>
      </w:r>
      <w:r>
        <w:rPr>
          <w:rFonts w:ascii="宋体" w:hAnsi="宋体" w:hint="eastAsia"/>
          <w:color w:val="000000"/>
          <w:szCs w:val="21"/>
        </w:rPr>
        <w:tab/>
      </w:r>
      <w:r>
        <w:rPr>
          <w:rFonts w:ascii="宋体" w:hAnsi="宋体" w:hint="eastAsia"/>
          <w:color w:val="000000"/>
          <w:szCs w:val="21"/>
        </w:rPr>
        <w:tab/>
      </w:r>
      <w:r>
        <w:rPr>
          <w:rFonts w:ascii="宋体" w:hAnsi="宋体" w:hint="eastAsia"/>
          <w:color w:val="000000"/>
          <w:szCs w:val="21"/>
        </w:rPr>
        <w:t>日</w:t>
      </w:r>
    </w:p>
    <w:p w:rsidR="00BF7E8C" w:rsidRDefault="0040600C">
      <w:pPr>
        <w:rPr>
          <w:rFonts w:ascii="仿宋" w:eastAsia="仿宋" w:hAnsi="仿宋"/>
          <w:szCs w:val="21"/>
        </w:rPr>
      </w:pPr>
      <w:r>
        <w:rPr>
          <w:rFonts w:ascii="仿宋" w:eastAsia="仿宋" w:hAnsi="仿宋" w:hint="eastAsia"/>
          <w:szCs w:val="21"/>
        </w:rPr>
        <w:t>附件</w:t>
      </w:r>
      <w:r>
        <w:rPr>
          <w:rFonts w:ascii="仿宋" w:eastAsia="仿宋" w:hAnsi="仿宋" w:hint="eastAsia"/>
          <w:szCs w:val="21"/>
        </w:rPr>
        <w:t>2</w:t>
      </w:r>
      <w:r>
        <w:rPr>
          <w:rFonts w:ascii="仿宋" w:eastAsia="仿宋" w:hAnsi="仿宋" w:hint="eastAsia"/>
          <w:szCs w:val="21"/>
        </w:rPr>
        <w:t>：</w:t>
      </w:r>
    </w:p>
    <w:p w:rsidR="00BF7E8C" w:rsidRDefault="0040600C">
      <w:pPr>
        <w:rPr>
          <w:rFonts w:ascii="仿宋" w:eastAsia="仿宋" w:hAnsi="仿宋"/>
          <w:szCs w:val="21"/>
        </w:rPr>
      </w:pPr>
      <w:r>
        <w:rPr>
          <w:rFonts w:ascii="仿宋" w:eastAsia="仿宋" w:hAnsi="仿宋" w:hint="eastAsia"/>
          <w:szCs w:val="21"/>
        </w:rPr>
        <w:t>附件</w:t>
      </w:r>
      <w:r>
        <w:rPr>
          <w:rFonts w:ascii="仿宋" w:eastAsia="仿宋" w:hAnsi="仿宋" w:hint="eastAsia"/>
          <w:szCs w:val="21"/>
        </w:rPr>
        <w:t>3</w:t>
      </w:r>
      <w:r>
        <w:rPr>
          <w:rFonts w:ascii="仿宋" w:eastAsia="仿宋" w:hAnsi="仿宋" w:hint="eastAsia"/>
          <w:szCs w:val="21"/>
        </w:rPr>
        <w:t>：</w:t>
      </w:r>
    </w:p>
    <w:p w:rsidR="00BF7E8C" w:rsidRDefault="00BF7E8C" w:rsidP="00C707FC">
      <w:pPr>
        <w:spacing w:beforeLines="50"/>
        <w:rPr>
          <w:rFonts w:ascii="宋体" w:hAnsi="宋体"/>
          <w:color w:val="000000"/>
          <w:szCs w:val="21"/>
        </w:rPr>
      </w:pPr>
    </w:p>
    <w:p w:rsidR="00BF7E8C" w:rsidRDefault="0040600C" w:rsidP="00C707FC">
      <w:pPr>
        <w:spacing w:beforeLines="50"/>
        <w:jc w:val="center"/>
        <w:rPr>
          <w:rFonts w:ascii="宋体" w:hAnsi="宋体"/>
          <w:color w:val="000000"/>
          <w:szCs w:val="21"/>
        </w:rPr>
      </w:pPr>
      <w:r>
        <w:rPr>
          <w:rFonts w:ascii="宋体" w:hAnsi="宋体" w:hint="eastAsia"/>
          <w:color w:val="000000"/>
          <w:szCs w:val="21"/>
        </w:rPr>
        <w:t>代办企业登记表</w:t>
      </w:r>
    </w:p>
    <w:p w:rsidR="00BF7E8C" w:rsidRDefault="00BF7E8C" w:rsidP="00C707FC">
      <w:pPr>
        <w:spacing w:beforeLines="50"/>
        <w:jc w:val="center"/>
        <w:rPr>
          <w:rFonts w:ascii="宋体" w:hAnsi="宋体"/>
          <w:color w:val="000000"/>
          <w:szCs w:val="21"/>
        </w:rPr>
      </w:pPr>
    </w:p>
    <w:tbl>
      <w:tblPr>
        <w:tblStyle w:val="a5"/>
        <w:tblW w:w="9211" w:type="dxa"/>
        <w:tblLayout w:type="fixed"/>
        <w:tblLook w:val="04A0"/>
      </w:tblPr>
      <w:tblGrid>
        <w:gridCol w:w="1323"/>
        <w:gridCol w:w="1323"/>
        <w:gridCol w:w="1226"/>
        <w:gridCol w:w="1166"/>
        <w:gridCol w:w="1425"/>
        <w:gridCol w:w="1425"/>
        <w:gridCol w:w="1323"/>
      </w:tblGrid>
      <w:tr w:rsidR="00BF7E8C">
        <w:trPr>
          <w:trHeight w:val="332"/>
        </w:trPr>
        <w:tc>
          <w:tcPr>
            <w:tcW w:w="1323" w:type="dxa"/>
          </w:tcPr>
          <w:p w:rsidR="00BF7E8C" w:rsidRDefault="0040600C">
            <w:pPr>
              <w:rPr>
                <w:sz w:val="18"/>
                <w:szCs w:val="18"/>
              </w:rPr>
            </w:pPr>
            <w:r>
              <w:rPr>
                <w:rFonts w:hint="eastAsia"/>
                <w:sz w:val="18"/>
                <w:szCs w:val="18"/>
              </w:rPr>
              <w:t>时间</w:t>
            </w:r>
          </w:p>
        </w:tc>
        <w:tc>
          <w:tcPr>
            <w:tcW w:w="1323" w:type="dxa"/>
          </w:tcPr>
          <w:p w:rsidR="00BF7E8C" w:rsidRDefault="0040600C">
            <w:pPr>
              <w:rPr>
                <w:sz w:val="18"/>
                <w:szCs w:val="18"/>
              </w:rPr>
            </w:pPr>
            <w:r>
              <w:rPr>
                <w:rFonts w:hint="eastAsia"/>
                <w:sz w:val="18"/>
                <w:szCs w:val="18"/>
              </w:rPr>
              <w:t>公司名称</w:t>
            </w:r>
          </w:p>
        </w:tc>
        <w:tc>
          <w:tcPr>
            <w:tcW w:w="1226" w:type="dxa"/>
          </w:tcPr>
          <w:p w:rsidR="00BF7E8C" w:rsidRDefault="0040600C">
            <w:pPr>
              <w:rPr>
                <w:sz w:val="18"/>
                <w:szCs w:val="18"/>
              </w:rPr>
            </w:pPr>
            <w:r>
              <w:rPr>
                <w:rFonts w:hint="eastAsia"/>
                <w:sz w:val="18"/>
                <w:szCs w:val="18"/>
              </w:rPr>
              <w:t>信用代码</w:t>
            </w:r>
          </w:p>
        </w:tc>
        <w:tc>
          <w:tcPr>
            <w:tcW w:w="1166" w:type="dxa"/>
          </w:tcPr>
          <w:p w:rsidR="00BF7E8C" w:rsidRDefault="0040600C">
            <w:pPr>
              <w:rPr>
                <w:sz w:val="18"/>
                <w:szCs w:val="18"/>
              </w:rPr>
            </w:pPr>
            <w:r>
              <w:rPr>
                <w:rFonts w:hint="eastAsia"/>
                <w:sz w:val="18"/>
                <w:szCs w:val="18"/>
              </w:rPr>
              <w:t>代办内容</w:t>
            </w:r>
          </w:p>
        </w:tc>
        <w:tc>
          <w:tcPr>
            <w:tcW w:w="1425" w:type="dxa"/>
          </w:tcPr>
          <w:p w:rsidR="00BF7E8C" w:rsidRDefault="0040600C">
            <w:pPr>
              <w:rPr>
                <w:sz w:val="18"/>
                <w:szCs w:val="18"/>
              </w:rPr>
            </w:pPr>
            <w:r>
              <w:rPr>
                <w:rFonts w:hint="eastAsia"/>
                <w:sz w:val="18"/>
                <w:szCs w:val="18"/>
              </w:rPr>
              <w:t>委托人及电话</w:t>
            </w:r>
          </w:p>
        </w:tc>
        <w:tc>
          <w:tcPr>
            <w:tcW w:w="1425" w:type="dxa"/>
          </w:tcPr>
          <w:p w:rsidR="00BF7E8C" w:rsidRDefault="0040600C">
            <w:pPr>
              <w:rPr>
                <w:sz w:val="18"/>
                <w:szCs w:val="18"/>
              </w:rPr>
            </w:pPr>
            <w:r>
              <w:rPr>
                <w:rFonts w:hint="eastAsia"/>
                <w:sz w:val="18"/>
                <w:szCs w:val="18"/>
              </w:rPr>
              <w:t>受托人及电话</w:t>
            </w:r>
          </w:p>
        </w:tc>
        <w:tc>
          <w:tcPr>
            <w:tcW w:w="1323" w:type="dxa"/>
          </w:tcPr>
          <w:p w:rsidR="00BF7E8C" w:rsidRDefault="0040600C">
            <w:pPr>
              <w:rPr>
                <w:sz w:val="18"/>
                <w:szCs w:val="18"/>
              </w:rPr>
            </w:pPr>
            <w:r>
              <w:rPr>
                <w:rFonts w:hint="eastAsia"/>
                <w:sz w:val="18"/>
                <w:szCs w:val="18"/>
              </w:rPr>
              <w:t>主营业务</w:t>
            </w:r>
          </w:p>
        </w:tc>
      </w:tr>
      <w:tr w:rsidR="00BF7E8C">
        <w:trPr>
          <w:trHeight w:val="401"/>
        </w:trPr>
        <w:tc>
          <w:tcPr>
            <w:tcW w:w="1323" w:type="dxa"/>
          </w:tcPr>
          <w:p w:rsidR="00BF7E8C" w:rsidRDefault="0040600C">
            <w:pPr>
              <w:jc w:val="center"/>
              <w:rPr>
                <w:sz w:val="28"/>
                <w:szCs w:val="28"/>
              </w:rPr>
            </w:pPr>
            <w:r>
              <w:rPr>
                <w:sz w:val="28"/>
                <w:szCs w:val="28"/>
              </w:rPr>
              <w:t>年月日</w:t>
            </w:r>
          </w:p>
        </w:tc>
        <w:tc>
          <w:tcPr>
            <w:tcW w:w="1323" w:type="dxa"/>
          </w:tcPr>
          <w:p w:rsidR="00BF7E8C" w:rsidRDefault="00BF7E8C">
            <w:pPr>
              <w:rPr>
                <w:sz w:val="28"/>
                <w:szCs w:val="28"/>
              </w:rPr>
            </w:pPr>
          </w:p>
        </w:tc>
        <w:tc>
          <w:tcPr>
            <w:tcW w:w="1226" w:type="dxa"/>
          </w:tcPr>
          <w:p w:rsidR="00BF7E8C" w:rsidRDefault="00BF7E8C">
            <w:pPr>
              <w:rPr>
                <w:sz w:val="28"/>
                <w:szCs w:val="28"/>
              </w:rPr>
            </w:pPr>
          </w:p>
        </w:tc>
        <w:tc>
          <w:tcPr>
            <w:tcW w:w="1166" w:type="dxa"/>
          </w:tcPr>
          <w:p w:rsidR="00BF7E8C" w:rsidRDefault="00BF7E8C">
            <w:pPr>
              <w:rPr>
                <w:sz w:val="28"/>
                <w:szCs w:val="28"/>
              </w:rPr>
            </w:pPr>
          </w:p>
        </w:tc>
        <w:tc>
          <w:tcPr>
            <w:tcW w:w="1425" w:type="dxa"/>
          </w:tcPr>
          <w:p w:rsidR="00BF7E8C" w:rsidRDefault="00BF7E8C">
            <w:pPr>
              <w:rPr>
                <w:sz w:val="28"/>
                <w:szCs w:val="28"/>
              </w:rPr>
            </w:pPr>
          </w:p>
        </w:tc>
        <w:tc>
          <w:tcPr>
            <w:tcW w:w="1425" w:type="dxa"/>
          </w:tcPr>
          <w:p w:rsidR="00BF7E8C" w:rsidRDefault="00BF7E8C">
            <w:pPr>
              <w:rPr>
                <w:sz w:val="28"/>
                <w:szCs w:val="28"/>
              </w:rPr>
            </w:pPr>
          </w:p>
        </w:tc>
        <w:tc>
          <w:tcPr>
            <w:tcW w:w="1323" w:type="dxa"/>
          </w:tcPr>
          <w:p w:rsidR="00BF7E8C" w:rsidRDefault="00BF7E8C">
            <w:pPr>
              <w:rPr>
                <w:sz w:val="28"/>
                <w:szCs w:val="28"/>
              </w:rPr>
            </w:pPr>
          </w:p>
        </w:tc>
      </w:tr>
      <w:tr w:rsidR="00BF7E8C">
        <w:trPr>
          <w:trHeight w:val="681"/>
        </w:trPr>
        <w:tc>
          <w:tcPr>
            <w:tcW w:w="1323" w:type="dxa"/>
          </w:tcPr>
          <w:p w:rsidR="00BF7E8C" w:rsidRDefault="00BF7E8C">
            <w:pPr>
              <w:rPr>
                <w:sz w:val="28"/>
                <w:szCs w:val="28"/>
              </w:rPr>
            </w:pPr>
          </w:p>
        </w:tc>
        <w:tc>
          <w:tcPr>
            <w:tcW w:w="1323" w:type="dxa"/>
          </w:tcPr>
          <w:p w:rsidR="00BF7E8C" w:rsidRDefault="00BF7E8C">
            <w:pPr>
              <w:rPr>
                <w:sz w:val="28"/>
                <w:szCs w:val="28"/>
              </w:rPr>
            </w:pPr>
          </w:p>
        </w:tc>
        <w:tc>
          <w:tcPr>
            <w:tcW w:w="1226" w:type="dxa"/>
          </w:tcPr>
          <w:p w:rsidR="00BF7E8C" w:rsidRDefault="00BF7E8C">
            <w:pPr>
              <w:rPr>
                <w:sz w:val="28"/>
                <w:szCs w:val="28"/>
              </w:rPr>
            </w:pPr>
          </w:p>
        </w:tc>
        <w:tc>
          <w:tcPr>
            <w:tcW w:w="1166" w:type="dxa"/>
          </w:tcPr>
          <w:p w:rsidR="00BF7E8C" w:rsidRDefault="00BF7E8C">
            <w:pPr>
              <w:rPr>
                <w:sz w:val="28"/>
                <w:szCs w:val="28"/>
              </w:rPr>
            </w:pPr>
          </w:p>
        </w:tc>
        <w:tc>
          <w:tcPr>
            <w:tcW w:w="1425" w:type="dxa"/>
          </w:tcPr>
          <w:p w:rsidR="00BF7E8C" w:rsidRDefault="00BF7E8C">
            <w:pPr>
              <w:rPr>
                <w:sz w:val="28"/>
                <w:szCs w:val="28"/>
              </w:rPr>
            </w:pPr>
          </w:p>
        </w:tc>
        <w:tc>
          <w:tcPr>
            <w:tcW w:w="1425" w:type="dxa"/>
          </w:tcPr>
          <w:p w:rsidR="00BF7E8C" w:rsidRDefault="00BF7E8C">
            <w:pPr>
              <w:rPr>
                <w:sz w:val="28"/>
                <w:szCs w:val="28"/>
              </w:rPr>
            </w:pPr>
          </w:p>
        </w:tc>
        <w:tc>
          <w:tcPr>
            <w:tcW w:w="1323" w:type="dxa"/>
          </w:tcPr>
          <w:p w:rsidR="00BF7E8C" w:rsidRDefault="00BF7E8C">
            <w:pPr>
              <w:rPr>
                <w:sz w:val="28"/>
                <w:szCs w:val="28"/>
              </w:rPr>
            </w:pPr>
          </w:p>
        </w:tc>
      </w:tr>
      <w:tr w:rsidR="00BF7E8C">
        <w:trPr>
          <w:trHeight w:val="698"/>
        </w:trPr>
        <w:tc>
          <w:tcPr>
            <w:tcW w:w="1323" w:type="dxa"/>
          </w:tcPr>
          <w:p w:rsidR="00BF7E8C" w:rsidRDefault="00BF7E8C">
            <w:pPr>
              <w:rPr>
                <w:sz w:val="28"/>
                <w:szCs w:val="28"/>
              </w:rPr>
            </w:pPr>
          </w:p>
        </w:tc>
        <w:tc>
          <w:tcPr>
            <w:tcW w:w="1323" w:type="dxa"/>
          </w:tcPr>
          <w:p w:rsidR="00BF7E8C" w:rsidRDefault="00BF7E8C">
            <w:pPr>
              <w:rPr>
                <w:sz w:val="28"/>
                <w:szCs w:val="28"/>
              </w:rPr>
            </w:pPr>
          </w:p>
        </w:tc>
        <w:tc>
          <w:tcPr>
            <w:tcW w:w="1226" w:type="dxa"/>
          </w:tcPr>
          <w:p w:rsidR="00BF7E8C" w:rsidRDefault="00BF7E8C">
            <w:pPr>
              <w:rPr>
                <w:sz w:val="28"/>
                <w:szCs w:val="28"/>
              </w:rPr>
            </w:pPr>
          </w:p>
        </w:tc>
        <w:tc>
          <w:tcPr>
            <w:tcW w:w="1166" w:type="dxa"/>
          </w:tcPr>
          <w:p w:rsidR="00BF7E8C" w:rsidRDefault="00BF7E8C">
            <w:pPr>
              <w:rPr>
                <w:sz w:val="28"/>
                <w:szCs w:val="28"/>
              </w:rPr>
            </w:pPr>
          </w:p>
        </w:tc>
        <w:tc>
          <w:tcPr>
            <w:tcW w:w="1425" w:type="dxa"/>
          </w:tcPr>
          <w:p w:rsidR="00BF7E8C" w:rsidRDefault="00BF7E8C">
            <w:pPr>
              <w:rPr>
                <w:sz w:val="28"/>
                <w:szCs w:val="28"/>
              </w:rPr>
            </w:pPr>
          </w:p>
        </w:tc>
        <w:tc>
          <w:tcPr>
            <w:tcW w:w="1425" w:type="dxa"/>
          </w:tcPr>
          <w:p w:rsidR="00BF7E8C" w:rsidRDefault="00BF7E8C">
            <w:pPr>
              <w:rPr>
                <w:sz w:val="28"/>
                <w:szCs w:val="28"/>
              </w:rPr>
            </w:pPr>
          </w:p>
        </w:tc>
        <w:tc>
          <w:tcPr>
            <w:tcW w:w="1323" w:type="dxa"/>
          </w:tcPr>
          <w:p w:rsidR="00BF7E8C" w:rsidRDefault="00BF7E8C">
            <w:pPr>
              <w:rPr>
                <w:sz w:val="28"/>
                <w:szCs w:val="28"/>
              </w:rPr>
            </w:pPr>
          </w:p>
        </w:tc>
      </w:tr>
    </w:tbl>
    <w:p w:rsidR="00BF7E8C" w:rsidRDefault="00BF7E8C">
      <w:pPr>
        <w:rPr>
          <w:sz w:val="28"/>
          <w:szCs w:val="28"/>
        </w:rPr>
      </w:pPr>
      <w:bookmarkStart w:id="0" w:name="_GoBack"/>
      <w:bookmarkEnd w:id="0"/>
    </w:p>
    <w:sectPr w:rsidR="00BF7E8C" w:rsidSect="00BF7E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00C" w:rsidRDefault="0040600C" w:rsidP="00C707FC">
      <w:r>
        <w:separator/>
      </w:r>
    </w:p>
  </w:endnote>
  <w:endnote w:type="continuationSeparator" w:id="0">
    <w:p w:rsidR="0040600C" w:rsidRDefault="0040600C" w:rsidP="00C70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00C" w:rsidRDefault="0040600C" w:rsidP="00C707FC">
      <w:r>
        <w:separator/>
      </w:r>
    </w:p>
  </w:footnote>
  <w:footnote w:type="continuationSeparator" w:id="0">
    <w:p w:rsidR="0040600C" w:rsidRDefault="0040600C" w:rsidP="00C707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57D5D"/>
    <w:multiLevelType w:val="multilevel"/>
    <w:tmpl w:val="41157D5D"/>
    <w:lvl w:ilvl="0">
      <w:start w:val="1"/>
      <w:numFmt w:val="decimal"/>
      <w:lvlText w:val="%1、"/>
      <w:lvlJc w:val="left"/>
      <w:pPr>
        <w:ind w:left="1680" w:hanging="72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1">
    <w:nsid w:val="64793021"/>
    <w:multiLevelType w:val="multilevel"/>
    <w:tmpl w:val="64793021"/>
    <w:lvl w:ilvl="0">
      <w:start w:val="1"/>
      <w:numFmt w:val="chineseCountingThousand"/>
      <w:lvlText w:val="第%1条"/>
      <w:lvlJc w:val="left"/>
      <w:pPr>
        <w:ind w:left="1380" w:hanging="420"/>
      </w:pPr>
      <w:rPr>
        <w:rFonts w:hint="default"/>
        <w:b/>
      </w:rPr>
    </w:lvl>
    <w:lvl w:ilvl="1">
      <w:start w:val="1"/>
      <w:numFmt w:val="lowerLetter"/>
      <w:lvlText w:val="%2)"/>
      <w:lvlJc w:val="left"/>
      <w:pPr>
        <w:ind w:left="3248" w:hanging="420"/>
      </w:pPr>
    </w:lvl>
    <w:lvl w:ilvl="2">
      <w:start w:val="1"/>
      <w:numFmt w:val="lowerRoman"/>
      <w:lvlText w:val="%3."/>
      <w:lvlJc w:val="right"/>
      <w:pPr>
        <w:ind w:left="3668" w:hanging="420"/>
      </w:pPr>
    </w:lvl>
    <w:lvl w:ilvl="3">
      <w:start w:val="1"/>
      <w:numFmt w:val="decimal"/>
      <w:lvlText w:val="%4."/>
      <w:lvlJc w:val="left"/>
      <w:pPr>
        <w:ind w:left="4088" w:hanging="420"/>
      </w:pPr>
    </w:lvl>
    <w:lvl w:ilvl="4">
      <w:start w:val="1"/>
      <w:numFmt w:val="lowerLetter"/>
      <w:lvlText w:val="%5)"/>
      <w:lvlJc w:val="left"/>
      <w:pPr>
        <w:ind w:left="4508" w:hanging="420"/>
      </w:pPr>
    </w:lvl>
    <w:lvl w:ilvl="5">
      <w:start w:val="1"/>
      <w:numFmt w:val="lowerRoman"/>
      <w:lvlText w:val="%6."/>
      <w:lvlJc w:val="right"/>
      <w:pPr>
        <w:ind w:left="4928" w:hanging="420"/>
      </w:pPr>
    </w:lvl>
    <w:lvl w:ilvl="6">
      <w:start w:val="1"/>
      <w:numFmt w:val="decimal"/>
      <w:lvlText w:val="%7."/>
      <w:lvlJc w:val="left"/>
      <w:pPr>
        <w:ind w:left="5348" w:hanging="420"/>
      </w:pPr>
    </w:lvl>
    <w:lvl w:ilvl="7">
      <w:start w:val="1"/>
      <w:numFmt w:val="lowerLetter"/>
      <w:lvlText w:val="%8)"/>
      <w:lvlJc w:val="left"/>
      <w:pPr>
        <w:ind w:left="5768" w:hanging="420"/>
      </w:pPr>
    </w:lvl>
    <w:lvl w:ilvl="8">
      <w:start w:val="1"/>
      <w:numFmt w:val="lowerRoman"/>
      <w:lvlText w:val="%9."/>
      <w:lvlJc w:val="right"/>
      <w:pPr>
        <w:ind w:left="6188" w:hanging="420"/>
      </w:pPr>
    </w:lvl>
  </w:abstractNum>
  <w:abstractNum w:abstractNumId="2">
    <w:nsid w:val="78617244"/>
    <w:multiLevelType w:val="multilevel"/>
    <w:tmpl w:val="78617244"/>
    <w:lvl w:ilvl="0">
      <w:start w:val="1"/>
      <w:numFmt w:val="japaneseCounting"/>
      <w:lvlText w:val="第%1条"/>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B4D"/>
    <w:rsid w:val="00027023"/>
    <w:rsid w:val="00036C15"/>
    <w:rsid w:val="00052542"/>
    <w:rsid w:val="00062D89"/>
    <w:rsid w:val="000730C3"/>
    <w:rsid w:val="00080E34"/>
    <w:rsid w:val="000A2F7B"/>
    <w:rsid w:val="000A388F"/>
    <w:rsid w:val="000D1ADD"/>
    <w:rsid w:val="000D53EA"/>
    <w:rsid w:val="000E3CEA"/>
    <w:rsid w:val="000F5BE4"/>
    <w:rsid w:val="001C299F"/>
    <w:rsid w:val="001F444A"/>
    <w:rsid w:val="001F4F5E"/>
    <w:rsid w:val="00230FDA"/>
    <w:rsid w:val="0025034A"/>
    <w:rsid w:val="002761A9"/>
    <w:rsid w:val="0028460D"/>
    <w:rsid w:val="002920BD"/>
    <w:rsid w:val="00297F93"/>
    <w:rsid w:val="002B26D3"/>
    <w:rsid w:val="002B2DB0"/>
    <w:rsid w:val="002E10DC"/>
    <w:rsid w:val="002E250C"/>
    <w:rsid w:val="002F0DA6"/>
    <w:rsid w:val="00333D70"/>
    <w:rsid w:val="00343524"/>
    <w:rsid w:val="00352905"/>
    <w:rsid w:val="00355922"/>
    <w:rsid w:val="003707DE"/>
    <w:rsid w:val="00384E54"/>
    <w:rsid w:val="00397DB2"/>
    <w:rsid w:val="003A4728"/>
    <w:rsid w:val="003B4500"/>
    <w:rsid w:val="0040600C"/>
    <w:rsid w:val="00470549"/>
    <w:rsid w:val="0047258F"/>
    <w:rsid w:val="004823B8"/>
    <w:rsid w:val="004A7264"/>
    <w:rsid w:val="004E2D4C"/>
    <w:rsid w:val="00507DEC"/>
    <w:rsid w:val="005355FE"/>
    <w:rsid w:val="0055514A"/>
    <w:rsid w:val="00556E28"/>
    <w:rsid w:val="00570CC9"/>
    <w:rsid w:val="00584672"/>
    <w:rsid w:val="005B6BF2"/>
    <w:rsid w:val="005D7950"/>
    <w:rsid w:val="006308AB"/>
    <w:rsid w:val="00637E00"/>
    <w:rsid w:val="00660930"/>
    <w:rsid w:val="00677AC4"/>
    <w:rsid w:val="0068309F"/>
    <w:rsid w:val="00685712"/>
    <w:rsid w:val="00687932"/>
    <w:rsid w:val="00690836"/>
    <w:rsid w:val="00697FD0"/>
    <w:rsid w:val="006A14B7"/>
    <w:rsid w:val="006A6474"/>
    <w:rsid w:val="006A7488"/>
    <w:rsid w:val="006B145A"/>
    <w:rsid w:val="006C43B1"/>
    <w:rsid w:val="006D739C"/>
    <w:rsid w:val="00722AB4"/>
    <w:rsid w:val="007272B0"/>
    <w:rsid w:val="00733CA6"/>
    <w:rsid w:val="007665A5"/>
    <w:rsid w:val="00796257"/>
    <w:rsid w:val="00796F3E"/>
    <w:rsid w:val="007B4370"/>
    <w:rsid w:val="007B7C49"/>
    <w:rsid w:val="007C57E8"/>
    <w:rsid w:val="007D6847"/>
    <w:rsid w:val="007D757E"/>
    <w:rsid w:val="007F2FD0"/>
    <w:rsid w:val="00827720"/>
    <w:rsid w:val="008422CC"/>
    <w:rsid w:val="00844791"/>
    <w:rsid w:val="00864665"/>
    <w:rsid w:val="00897397"/>
    <w:rsid w:val="008A0F75"/>
    <w:rsid w:val="008C5CF4"/>
    <w:rsid w:val="008E6045"/>
    <w:rsid w:val="0092512C"/>
    <w:rsid w:val="00926EC9"/>
    <w:rsid w:val="00986985"/>
    <w:rsid w:val="00A06755"/>
    <w:rsid w:val="00A12A96"/>
    <w:rsid w:val="00A62F41"/>
    <w:rsid w:val="00A70EB5"/>
    <w:rsid w:val="00AE6490"/>
    <w:rsid w:val="00AF6B4D"/>
    <w:rsid w:val="00B02F3F"/>
    <w:rsid w:val="00B05562"/>
    <w:rsid w:val="00B11C0A"/>
    <w:rsid w:val="00B133C4"/>
    <w:rsid w:val="00B16DAE"/>
    <w:rsid w:val="00B623B9"/>
    <w:rsid w:val="00B80658"/>
    <w:rsid w:val="00B81292"/>
    <w:rsid w:val="00B86120"/>
    <w:rsid w:val="00BE385C"/>
    <w:rsid w:val="00BE69C6"/>
    <w:rsid w:val="00BF7E8C"/>
    <w:rsid w:val="00C3710D"/>
    <w:rsid w:val="00C707FC"/>
    <w:rsid w:val="00C90E0F"/>
    <w:rsid w:val="00CC1EEA"/>
    <w:rsid w:val="00D0338B"/>
    <w:rsid w:val="00D05DB9"/>
    <w:rsid w:val="00D467B4"/>
    <w:rsid w:val="00D5202B"/>
    <w:rsid w:val="00D64478"/>
    <w:rsid w:val="00D653D4"/>
    <w:rsid w:val="00D84558"/>
    <w:rsid w:val="00DA4EFC"/>
    <w:rsid w:val="00DC629B"/>
    <w:rsid w:val="00E042A1"/>
    <w:rsid w:val="00E21B0B"/>
    <w:rsid w:val="00E52163"/>
    <w:rsid w:val="00E61EE9"/>
    <w:rsid w:val="00E916FE"/>
    <w:rsid w:val="00E92DFB"/>
    <w:rsid w:val="00E931AF"/>
    <w:rsid w:val="00EB489C"/>
    <w:rsid w:val="00EC63C6"/>
    <w:rsid w:val="00ED4EC9"/>
    <w:rsid w:val="00F05570"/>
    <w:rsid w:val="00F15AE8"/>
    <w:rsid w:val="00F16E59"/>
    <w:rsid w:val="00F313DA"/>
    <w:rsid w:val="00F35CAE"/>
    <w:rsid w:val="00F4328F"/>
    <w:rsid w:val="00F449E9"/>
    <w:rsid w:val="00F47D33"/>
    <w:rsid w:val="00F71B95"/>
    <w:rsid w:val="00F9426A"/>
    <w:rsid w:val="00FB42AE"/>
    <w:rsid w:val="00FF29DA"/>
    <w:rsid w:val="0CBA5795"/>
    <w:rsid w:val="504A3E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E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F7E8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F7E8C"/>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BF7E8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BF7E8C"/>
    <w:rPr>
      <w:sz w:val="18"/>
      <w:szCs w:val="18"/>
    </w:rPr>
  </w:style>
  <w:style w:type="character" w:customStyle="1" w:styleId="Char">
    <w:name w:val="页脚 Char"/>
    <w:basedOn w:val="a0"/>
    <w:link w:val="a3"/>
    <w:uiPriority w:val="99"/>
    <w:semiHidden/>
    <w:qFormat/>
    <w:rsid w:val="00BF7E8C"/>
    <w:rPr>
      <w:sz w:val="18"/>
      <w:szCs w:val="18"/>
    </w:rPr>
  </w:style>
  <w:style w:type="paragraph" w:customStyle="1" w:styleId="1">
    <w:name w:val="列出段落1"/>
    <w:basedOn w:val="a"/>
    <w:uiPriority w:val="34"/>
    <w:qFormat/>
    <w:rsid w:val="00BF7E8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h100.com/qita/" TargetMode="External"/><Relationship Id="rId4" Type="http://schemas.openxmlformats.org/officeDocument/2006/relationships/styles" Target="styles.xml"/><Relationship Id="rId9" Type="http://schemas.openxmlformats.org/officeDocument/2006/relationships/hyperlink" Target="http://www.oh100.com/qit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2CAF1-06EF-4137-8894-5882C7242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856</Words>
  <Characters>4884</Characters>
  <Application>Microsoft Office Word</Application>
  <DocSecurity>0</DocSecurity>
  <Lines>40</Lines>
  <Paragraphs>11</Paragraphs>
  <ScaleCrop>false</ScaleCrop>
  <Company>微软中国</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mycomputer</cp:lastModifiedBy>
  <cp:revision>79</cp:revision>
  <dcterms:created xsi:type="dcterms:W3CDTF">2016-09-12T08:58:00Z</dcterms:created>
  <dcterms:modified xsi:type="dcterms:W3CDTF">2019-04-04T06:48:00Z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